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C" w:rsidRDefault="00D321BC" w:rsidP="00775F34">
      <w:pPr>
        <w:jc w:val="center"/>
        <w:rPr>
          <w:rFonts w:ascii="Monotype Corsiva" w:hAnsi="Monotype Corsiva"/>
          <w:b/>
          <w:sz w:val="32"/>
          <w:szCs w:val="32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-441960</wp:posOffset>
            </wp:positionH>
            <wp:positionV relativeFrom="paragraph">
              <wp:posOffset>70485</wp:posOffset>
            </wp:positionV>
            <wp:extent cx="1524000" cy="981075"/>
            <wp:effectExtent l="19050" t="0" r="0" b="0"/>
            <wp:wrapSquare wrapText="bothSides"/>
            <wp:docPr id="1" name="Рисунок 1" descr="https://zabavnik.club/wp-content/uploads/2018/05/lesovichok_kartinka_dlya_detey_4_1718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abavnik.club/wp-content/uploads/2018/05/lesovichok_kartinka_dlya_detey_4_171806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32"/>
          <w:szCs w:val="32"/>
          <w:lang w:val="ru-RU"/>
        </w:rPr>
        <w:t>Муниципальное бюджетное дошкольное образовательное учреждение</w:t>
      </w:r>
      <w:r w:rsidR="00775F34">
        <w:rPr>
          <w:rFonts w:ascii="Monotype Corsiva" w:hAnsi="Monotype Corsiva"/>
          <w:b/>
          <w:sz w:val="32"/>
          <w:szCs w:val="32"/>
          <w:lang w:val="ru-RU"/>
        </w:rPr>
        <w:t xml:space="preserve"> </w:t>
      </w:r>
      <w:r>
        <w:rPr>
          <w:rFonts w:ascii="Monotype Corsiva" w:hAnsi="Monotype Corsiva"/>
          <w:b/>
          <w:sz w:val="32"/>
          <w:szCs w:val="32"/>
          <w:lang w:val="ru-RU"/>
        </w:rPr>
        <w:t>«Детский сад «Полянка» поселка Андреево комбинированного вида»</w:t>
      </w:r>
    </w:p>
    <w:p w:rsidR="00D321BC" w:rsidRDefault="00D321BC" w:rsidP="00775F34">
      <w:pPr>
        <w:jc w:val="center"/>
        <w:rPr>
          <w:rFonts w:ascii="Monotype Corsiva" w:hAnsi="Monotype Corsiva"/>
          <w:b/>
          <w:sz w:val="32"/>
          <w:szCs w:val="32"/>
          <w:lang w:val="ru-RU"/>
        </w:rPr>
      </w:pPr>
      <w:r>
        <w:rPr>
          <w:rFonts w:ascii="Monotype Corsiva" w:hAnsi="Monotype Corsiva"/>
          <w:b/>
          <w:sz w:val="32"/>
          <w:szCs w:val="32"/>
          <w:lang w:val="ru-RU"/>
        </w:rPr>
        <w:t>(МБДОУ «Детский сад «Полянка» п. Андреево»)</w:t>
      </w:r>
    </w:p>
    <w:p w:rsidR="00DB4066" w:rsidRDefault="00DB4066">
      <w:pPr>
        <w:rPr>
          <w:lang w:val="ru-RU"/>
        </w:rPr>
      </w:pPr>
    </w:p>
    <w:p w:rsidR="00D321BC" w:rsidRDefault="00D321BC">
      <w:pPr>
        <w:rPr>
          <w:lang w:val="ru-RU"/>
        </w:rPr>
      </w:pPr>
    </w:p>
    <w:p w:rsidR="00D321BC" w:rsidRDefault="00D321BC">
      <w:pPr>
        <w:rPr>
          <w:lang w:val="ru-RU"/>
        </w:rPr>
      </w:pPr>
    </w:p>
    <w:p w:rsidR="00D321BC" w:rsidRDefault="00D321BC">
      <w:pPr>
        <w:rPr>
          <w:lang w:val="ru-RU"/>
        </w:rPr>
      </w:pPr>
    </w:p>
    <w:p w:rsidR="00D321BC" w:rsidRDefault="00D321BC">
      <w:pPr>
        <w:rPr>
          <w:lang w:val="ru-RU"/>
        </w:rPr>
      </w:pPr>
    </w:p>
    <w:p w:rsidR="00D321BC" w:rsidRDefault="00D321BC" w:rsidP="00D321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1BC" w:rsidRDefault="00D321BC" w:rsidP="00D321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1BC" w:rsidRDefault="00D321BC" w:rsidP="00775F34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321BC" w:rsidRDefault="00D321BC" w:rsidP="00D321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1BC" w:rsidRDefault="00D321BC" w:rsidP="00D8160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321BC" w:rsidRDefault="00D321BC" w:rsidP="00775F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75F34" w:rsidRPr="00C54B5B" w:rsidRDefault="00775F34" w:rsidP="00C54B5B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 w:rsidRPr="00D321BC">
        <w:rPr>
          <w:rFonts w:ascii="Times New Roman" w:hAnsi="Times New Roman" w:cs="Times New Roman"/>
          <w:sz w:val="44"/>
          <w:szCs w:val="44"/>
        </w:rPr>
        <w:t>П О Л О Ж Е Н И Е</w:t>
      </w:r>
    </w:p>
    <w:p w:rsidR="00D8160F" w:rsidRDefault="00E21527" w:rsidP="00D8160F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психолого</w:t>
      </w:r>
      <w:r w:rsidR="00C54B5B">
        <w:rPr>
          <w:rFonts w:ascii="Times New Roman" w:hAnsi="Times New Roman" w:cs="Times New Roman"/>
          <w:sz w:val="44"/>
          <w:szCs w:val="44"/>
        </w:rPr>
        <w:t>-педагогическом консилиуме</w:t>
      </w:r>
    </w:p>
    <w:p w:rsidR="00775F34" w:rsidRPr="00D321BC" w:rsidRDefault="00D8160F" w:rsidP="00D8160F">
      <w:pPr>
        <w:pStyle w:val="ConsPlusTitle"/>
        <w:widowControl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</w:t>
      </w:r>
      <w:r w:rsidR="00B517B0">
        <w:rPr>
          <w:rFonts w:ascii="Times New Roman" w:hAnsi="Times New Roman" w:cs="Times New Roman"/>
          <w:sz w:val="44"/>
          <w:szCs w:val="44"/>
        </w:rPr>
        <w:t>униципального бюджетного дошкольного образовательного учреждения</w:t>
      </w:r>
      <w:r w:rsidR="00775F34">
        <w:rPr>
          <w:rFonts w:ascii="Times New Roman" w:hAnsi="Times New Roman" w:cs="Times New Roman"/>
          <w:sz w:val="44"/>
          <w:szCs w:val="44"/>
        </w:rPr>
        <w:t xml:space="preserve"> «Детский сад «Полянка» поселка Андреево комбинированного вида»</w:t>
      </w:r>
    </w:p>
    <w:p w:rsidR="00775F34" w:rsidRPr="00775F34" w:rsidRDefault="00775F34" w:rsidP="00775F34">
      <w:pPr>
        <w:rPr>
          <w:lang w:val="ru-RU"/>
        </w:rPr>
      </w:pPr>
    </w:p>
    <w:p w:rsidR="00D321BC" w:rsidRPr="005513C6" w:rsidRDefault="00D321BC" w:rsidP="00D321B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1BC" w:rsidRDefault="00D321BC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C54B5B" w:rsidRDefault="00C54B5B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D8160F" w:rsidRDefault="00D8160F">
      <w:pPr>
        <w:rPr>
          <w:lang w:val="ru-RU"/>
        </w:rPr>
      </w:pPr>
    </w:p>
    <w:p w:rsidR="00E21527" w:rsidRDefault="00E21527">
      <w:pPr>
        <w:rPr>
          <w:lang w:val="ru-RU"/>
        </w:rPr>
      </w:pPr>
    </w:p>
    <w:p w:rsidR="00E21527" w:rsidRDefault="00E21527">
      <w:pPr>
        <w:rPr>
          <w:lang w:val="ru-RU"/>
        </w:rPr>
      </w:pPr>
    </w:p>
    <w:p w:rsidR="00D8160F" w:rsidRDefault="00D8160F">
      <w:pPr>
        <w:rPr>
          <w:lang w:val="ru-RU"/>
        </w:rPr>
      </w:pPr>
    </w:p>
    <w:tbl>
      <w:tblPr>
        <w:tblStyle w:val="a5"/>
        <w:tblW w:w="0" w:type="auto"/>
        <w:jc w:val="center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69"/>
      </w:tblGrid>
      <w:tr w:rsidR="00D8160F" w:rsidRPr="00F813A5" w:rsidTr="00B43216">
        <w:trPr>
          <w:jc w:val="center"/>
        </w:trPr>
        <w:tc>
          <w:tcPr>
            <w:tcW w:w="4776" w:type="dxa"/>
          </w:tcPr>
          <w:p w:rsidR="00D8160F" w:rsidRPr="00CB42CC" w:rsidRDefault="00D8160F" w:rsidP="00D8160F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lastRenderedPageBreak/>
              <w:t>ПРИНЯТО</w:t>
            </w:r>
          </w:p>
          <w:p w:rsidR="00D8160F" w:rsidRPr="00CB42CC" w:rsidRDefault="00D8160F" w:rsidP="00D8160F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>Общим собранием трудового коллектива</w:t>
            </w:r>
          </w:p>
          <w:p w:rsidR="00D8160F" w:rsidRPr="00CB42CC" w:rsidRDefault="00D8160F" w:rsidP="00D8160F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>МБДОУ «Детский сад «Полянка»</w:t>
            </w:r>
          </w:p>
          <w:p w:rsidR="00D8160F" w:rsidRPr="00CB42CC" w:rsidRDefault="00D8160F" w:rsidP="00D8160F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 xml:space="preserve"> п. Андреево»</w:t>
            </w:r>
          </w:p>
          <w:p w:rsidR="00D8160F" w:rsidRPr="00CB42CC" w:rsidRDefault="00D8160F" w:rsidP="00D8160F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>Протокол №</w:t>
            </w:r>
            <w:r w:rsidRPr="00CB42CC">
              <w:rPr>
                <w:u w:val="single"/>
                <w:lang w:val="ru-RU"/>
              </w:rPr>
              <w:t xml:space="preserve">  __  </w:t>
            </w:r>
            <w:r w:rsidRPr="00CB42CC">
              <w:rPr>
                <w:lang w:val="ru-RU"/>
              </w:rPr>
              <w:t xml:space="preserve"> от</w:t>
            </w:r>
          </w:p>
          <w:p w:rsidR="00D8160F" w:rsidRPr="00CB42CC" w:rsidRDefault="00D8160F" w:rsidP="00D8160F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>«</w:t>
            </w:r>
            <w:r w:rsidRPr="00CB42CC">
              <w:rPr>
                <w:u w:val="single"/>
                <w:lang w:val="ru-RU"/>
              </w:rPr>
              <w:t xml:space="preserve"> ___ </w:t>
            </w:r>
            <w:r w:rsidRPr="00CB42CC">
              <w:rPr>
                <w:lang w:val="ru-RU"/>
              </w:rPr>
              <w:t>»</w:t>
            </w:r>
            <w:r w:rsidRPr="00CB42CC">
              <w:rPr>
                <w:u w:val="single"/>
                <w:lang w:val="ru-RU"/>
              </w:rPr>
              <w:t xml:space="preserve">  ____________  </w:t>
            </w:r>
            <w:r w:rsidRPr="00CB42CC">
              <w:rPr>
                <w:lang w:val="ru-RU"/>
              </w:rPr>
              <w:t>20____г.</w:t>
            </w:r>
          </w:p>
        </w:tc>
        <w:tc>
          <w:tcPr>
            <w:tcW w:w="4769" w:type="dxa"/>
          </w:tcPr>
          <w:p w:rsidR="00D8160F" w:rsidRPr="00CB42CC" w:rsidRDefault="00D8160F" w:rsidP="00B43216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>УТВЕРЖДАЮ</w:t>
            </w:r>
          </w:p>
          <w:p w:rsidR="00D8160F" w:rsidRPr="00CB42CC" w:rsidRDefault="00D8160F" w:rsidP="00B43216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 xml:space="preserve">Заведующий МБДОУ  </w:t>
            </w:r>
          </w:p>
          <w:p w:rsidR="00D8160F" w:rsidRPr="00CB42CC" w:rsidRDefault="00D8160F" w:rsidP="00B43216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>«Детский сад «Полянка» п. Андреево»</w:t>
            </w:r>
          </w:p>
          <w:p w:rsidR="00D8160F" w:rsidRPr="00CB42CC" w:rsidRDefault="00D8160F" w:rsidP="00B43216">
            <w:pPr>
              <w:spacing w:line="276" w:lineRule="auto"/>
              <w:rPr>
                <w:lang w:val="ru-RU"/>
              </w:rPr>
            </w:pPr>
            <w:r w:rsidRPr="00CB42CC">
              <w:rPr>
                <w:lang w:val="ru-RU"/>
              </w:rPr>
              <w:t>_</w:t>
            </w:r>
            <w:r w:rsidR="00B172D2">
              <w:rPr>
                <w:lang w:val="ru-RU"/>
              </w:rPr>
              <w:t>____________________Н.А.Волкова</w:t>
            </w:r>
          </w:p>
          <w:p w:rsidR="00D8160F" w:rsidRDefault="00D8160F" w:rsidP="00B43216">
            <w:pPr>
              <w:pStyle w:val="30"/>
              <w:shd w:val="clear" w:color="auto" w:fill="auto"/>
              <w:spacing w:before="0"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Приказ №____  от</w:t>
            </w:r>
          </w:p>
          <w:p w:rsidR="00D8160F" w:rsidRPr="00D25B86" w:rsidRDefault="00D8160F" w:rsidP="00B43216">
            <w:pPr>
              <w:pStyle w:val="30"/>
              <w:shd w:val="clear" w:color="auto" w:fill="auto"/>
              <w:spacing w:before="0" w:line="276" w:lineRule="auto"/>
              <w:jc w:val="left"/>
              <w:rPr>
                <w:b w:val="0"/>
              </w:rPr>
            </w:pPr>
            <w:r w:rsidRPr="00D25B86">
              <w:rPr>
                <w:b w:val="0"/>
              </w:rPr>
              <w:t>«</w:t>
            </w:r>
            <w:r>
              <w:rPr>
                <w:b w:val="0"/>
                <w:u w:val="single"/>
              </w:rPr>
              <w:t xml:space="preserve">  ___</w:t>
            </w:r>
            <w:r w:rsidRPr="00D25B86">
              <w:rPr>
                <w:b w:val="0"/>
                <w:u w:val="single"/>
              </w:rPr>
              <w:t xml:space="preserve">  </w:t>
            </w:r>
            <w:r w:rsidRPr="00D25B86">
              <w:rPr>
                <w:b w:val="0"/>
              </w:rPr>
              <w:t xml:space="preserve">» </w:t>
            </w:r>
            <w:r>
              <w:rPr>
                <w:b w:val="0"/>
                <w:u w:val="single"/>
              </w:rPr>
              <w:t>________________</w:t>
            </w:r>
            <w:r>
              <w:rPr>
                <w:b w:val="0"/>
              </w:rPr>
              <w:t xml:space="preserve"> 20____</w:t>
            </w:r>
            <w:r w:rsidRPr="00D25B86">
              <w:rPr>
                <w:b w:val="0"/>
              </w:rPr>
              <w:t>г</w:t>
            </w:r>
            <w:r>
              <w:rPr>
                <w:b w:val="0"/>
              </w:rPr>
              <w:t>.</w:t>
            </w:r>
          </w:p>
        </w:tc>
      </w:tr>
    </w:tbl>
    <w:p w:rsidR="00D8160F" w:rsidRDefault="00D8160F">
      <w:pPr>
        <w:rPr>
          <w:lang w:val="ru-RU"/>
        </w:rPr>
      </w:pPr>
    </w:p>
    <w:p w:rsidR="00E21527" w:rsidRDefault="00E21527" w:rsidP="009E3E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</w:t>
      </w:r>
    </w:p>
    <w:p w:rsidR="00E21527" w:rsidRDefault="00E21527" w:rsidP="009E3E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Психолого</w:t>
      </w:r>
      <w:r w:rsidR="009E3E02" w:rsidRPr="009E3E02">
        <w:rPr>
          <w:rFonts w:ascii="Times New Roman" w:hAnsi="Times New Roman" w:cs="Times New Roman"/>
          <w:sz w:val="32"/>
          <w:szCs w:val="32"/>
        </w:rPr>
        <w:t xml:space="preserve">-педагогическом консилиуме </w:t>
      </w:r>
    </w:p>
    <w:p w:rsidR="009E3E02" w:rsidRPr="009E3E02" w:rsidRDefault="009E3E02" w:rsidP="009E3E0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E3E02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 учреждения «Детский сад «Полянка» поселка Андреево комбинированного вида»</w:t>
      </w:r>
    </w:p>
    <w:p w:rsidR="00D8160F" w:rsidRDefault="00D8160F">
      <w:pPr>
        <w:rPr>
          <w:lang w:val="ru-RU"/>
        </w:rPr>
      </w:pPr>
    </w:p>
    <w:p w:rsidR="009E3E02" w:rsidRPr="009E3E02" w:rsidRDefault="00F045F2" w:rsidP="005967E9">
      <w:pPr>
        <w:jc w:val="center"/>
        <w:rPr>
          <w:b/>
          <w:sz w:val="28"/>
          <w:szCs w:val="28"/>
          <w:lang w:val="ru-RU"/>
        </w:rPr>
      </w:pPr>
      <w:r w:rsidRPr="009E3E02">
        <w:rPr>
          <w:b/>
          <w:sz w:val="28"/>
          <w:szCs w:val="28"/>
          <w:lang w:val="ru-RU"/>
        </w:rPr>
        <w:t>1.Общие положения</w:t>
      </w:r>
    </w:p>
    <w:p w:rsidR="00A34471" w:rsidRDefault="009E3E02" w:rsidP="009E3E02">
      <w:pPr>
        <w:jc w:val="both"/>
        <w:rPr>
          <w:sz w:val="28"/>
          <w:szCs w:val="28"/>
          <w:lang w:val="ru-RU"/>
        </w:rPr>
      </w:pPr>
      <w:r w:rsidRPr="009E3E02">
        <w:rPr>
          <w:sz w:val="28"/>
          <w:szCs w:val="28"/>
          <w:lang w:val="ru-RU"/>
        </w:rPr>
        <w:t xml:space="preserve">1.1. </w:t>
      </w:r>
      <w:r w:rsidR="00F045F2" w:rsidRPr="009E3E02">
        <w:rPr>
          <w:sz w:val="28"/>
          <w:szCs w:val="28"/>
          <w:lang w:val="ru-RU"/>
        </w:rPr>
        <w:t xml:space="preserve">Положение </w:t>
      </w:r>
      <w:r w:rsidR="00E21527">
        <w:rPr>
          <w:sz w:val="28"/>
          <w:szCs w:val="28"/>
          <w:lang w:val="ru-RU"/>
        </w:rPr>
        <w:t>о Психолого</w:t>
      </w:r>
      <w:r w:rsidRPr="009E3E02">
        <w:rPr>
          <w:sz w:val="28"/>
          <w:szCs w:val="28"/>
          <w:lang w:val="ru-RU"/>
        </w:rPr>
        <w:t>-педагогическом консилиуме Муниципального бюджетного дошкольного образовательного учреждения «Детский сад «Полянка» поселка Андреево комбинированного вида»</w:t>
      </w:r>
      <w:r w:rsidR="00BB11E8">
        <w:rPr>
          <w:sz w:val="28"/>
          <w:szCs w:val="28"/>
          <w:lang w:val="ru-RU"/>
        </w:rPr>
        <w:t xml:space="preserve"> (далее – Положение) </w:t>
      </w:r>
      <w:r w:rsidR="00F045F2" w:rsidRPr="009E3E02">
        <w:rPr>
          <w:sz w:val="28"/>
          <w:szCs w:val="28"/>
          <w:lang w:val="ru-RU"/>
        </w:rPr>
        <w:t>регламентиру</w:t>
      </w:r>
      <w:r w:rsidR="00E21527">
        <w:rPr>
          <w:sz w:val="28"/>
          <w:szCs w:val="28"/>
          <w:lang w:val="ru-RU"/>
        </w:rPr>
        <w:t>ет деятельность психолого</w:t>
      </w:r>
      <w:r w:rsidR="00F045F2" w:rsidRPr="009E3E02">
        <w:rPr>
          <w:sz w:val="28"/>
          <w:szCs w:val="28"/>
          <w:lang w:val="ru-RU"/>
        </w:rPr>
        <w:t>-педагогического консилиума (далее</w:t>
      </w:r>
      <w:r w:rsidR="00E21527">
        <w:rPr>
          <w:sz w:val="28"/>
          <w:szCs w:val="28"/>
          <w:lang w:val="ru-RU"/>
        </w:rPr>
        <w:t xml:space="preserve"> - П</w:t>
      </w:r>
      <w:r w:rsidRPr="009E3E02">
        <w:rPr>
          <w:sz w:val="28"/>
          <w:szCs w:val="28"/>
          <w:lang w:val="ru-RU"/>
        </w:rPr>
        <w:t>Пк) М</w:t>
      </w:r>
      <w:r w:rsidR="00F045F2" w:rsidRPr="009E3E02">
        <w:rPr>
          <w:sz w:val="28"/>
          <w:szCs w:val="28"/>
          <w:lang w:val="ru-RU"/>
        </w:rPr>
        <w:t xml:space="preserve">униципального бюджетного дошкольного образовательного учреждения «Детский сад </w:t>
      </w:r>
      <w:r w:rsidRPr="009E3E02">
        <w:rPr>
          <w:sz w:val="28"/>
          <w:szCs w:val="28"/>
          <w:lang w:val="ru-RU"/>
        </w:rPr>
        <w:t>«Полянка» поселка Андреево комбинированного вида</w:t>
      </w:r>
      <w:r w:rsidR="00E21527">
        <w:rPr>
          <w:sz w:val="28"/>
          <w:szCs w:val="28"/>
          <w:lang w:val="ru-RU"/>
        </w:rPr>
        <w:t>» (далее – ДОУ</w:t>
      </w:r>
      <w:r w:rsidR="00A34471">
        <w:rPr>
          <w:sz w:val="28"/>
          <w:szCs w:val="28"/>
          <w:lang w:val="ru-RU"/>
        </w:rPr>
        <w:t>).</w:t>
      </w:r>
    </w:p>
    <w:p w:rsidR="00A34471" w:rsidRDefault="00E21527" w:rsidP="009E3E0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A34471">
        <w:rPr>
          <w:sz w:val="28"/>
          <w:szCs w:val="28"/>
          <w:lang w:val="ru-RU"/>
        </w:rPr>
        <w:t xml:space="preserve">Положение </w:t>
      </w:r>
      <w:r w:rsidR="00F045F2" w:rsidRPr="009E3E02">
        <w:rPr>
          <w:sz w:val="28"/>
          <w:szCs w:val="28"/>
          <w:lang w:val="ru-RU"/>
        </w:rPr>
        <w:t>разработано в соответствии с:</w:t>
      </w:r>
    </w:p>
    <w:p w:rsidR="00A34471" w:rsidRDefault="00F045F2" w:rsidP="009E3E02">
      <w:pPr>
        <w:jc w:val="both"/>
        <w:rPr>
          <w:sz w:val="28"/>
          <w:szCs w:val="28"/>
          <w:lang w:val="ru-RU"/>
        </w:rPr>
      </w:pPr>
      <w:r w:rsidRPr="009E3E02">
        <w:rPr>
          <w:sz w:val="28"/>
          <w:szCs w:val="28"/>
          <w:lang w:val="ru-RU"/>
        </w:rPr>
        <w:t xml:space="preserve"> -Федеральным законом от 29.12.2012 № 273-ФЗ (ред. От 23.07.2013) «Об образовании в Российской Федерации»,</w:t>
      </w:r>
    </w:p>
    <w:p w:rsidR="00A34471" w:rsidRDefault="00F045F2" w:rsidP="009E3E02">
      <w:pPr>
        <w:jc w:val="both"/>
        <w:rPr>
          <w:sz w:val="28"/>
          <w:szCs w:val="28"/>
          <w:lang w:val="ru-RU"/>
        </w:rPr>
      </w:pPr>
      <w:r w:rsidRPr="009E3E02">
        <w:rPr>
          <w:sz w:val="28"/>
          <w:szCs w:val="28"/>
          <w:lang w:val="ru-RU"/>
        </w:rPr>
        <w:t xml:space="preserve"> </w:t>
      </w:r>
      <w:r w:rsidR="00A34471">
        <w:rPr>
          <w:sz w:val="28"/>
          <w:szCs w:val="28"/>
          <w:lang w:val="ru-RU"/>
        </w:rPr>
        <w:t>-</w:t>
      </w:r>
      <w:r w:rsidRPr="009E3E02">
        <w:rPr>
          <w:sz w:val="28"/>
          <w:szCs w:val="28"/>
          <w:lang w:val="ru-RU"/>
        </w:rPr>
        <w:t>Приказ</w:t>
      </w:r>
      <w:r w:rsidR="00E21527">
        <w:rPr>
          <w:sz w:val="28"/>
          <w:szCs w:val="28"/>
          <w:lang w:val="ru-RU"/>
        </w:rPr>
        <w:t>ом</w:t>
      </w:r>
      <w:r w:rsidRPr="009E3E02">
        <w:rPr>
          <w:sz w:val="28"/>
          <w:szCs w:val="28"/>
          <w:lang w:val="ru-RU"/>
        </w:rPr>
        <w:t xml:space="preserve"> Министерства образования и науки Российской Федерации (Минобрнауки России) от 17 октября 2013 г. </w:t>
      </w:r>
      <w:r w:rsidRPr="009E3E02">
        <w:rPr>
          <w:sz w:val="28"/>
          <w:szCs w:val="28"/>
        </w:rPr>
        <w:t>N</w:t>
      </w:r>
      <w:r w:rsidRPr="009E3E02">
        <w:rPr>
          <w:sz w:val="28"/>
          <w:szCs w:val="28"/>
          <w:lang w:val="ru-RU"/>
        </w:rPr>
        <w:t xml:space="preserve"> 1155 г. Москва "Об утверждении федерального государственного образовательного стандарта дошкольного образования".</w:t>
      </w:r>
    </w:p>
    <w:p w:rsidR="00A34471" w:rsidRDefault="00E21527" w:rsidP="009E3E0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-Приказом Министерства просвещения Российской Федерации от 09.09.2019</w:t>
      </w:r>
      <w:r w:rsidR="00F045F2" w:rsidRPr="009E3E02">
        <w:rPr>
          <w:sz w:val="28"/>
          <w:szCs w:val="28"/>
          <w:lang w:val="ru-RU"/>
        </w:rPr>
        <w:t xml:space="preserve"> </w:t>
      </w:r>
      <w:r w:rsidR="00F045F2" w:rsidRPr="009E3E02"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Р-93</w:t>
      </w:r>
      <w:r w:rsidR="00F045F2" w:rsidRPr="009E3E02">
        <w:rPr>
          <w:sz w:val="28"/>
          <w:szCs w:val="28"/>
          <w:lang w:val="ru-RU"/>
        </w:rPr>
        <w:t xml:space="preserve"> "Об утверждении </w:t>
      </w:r>
      <w:r>
        <w:rPr>
          <w:sz w:val="28"/>
          <w:szCs w:val="28"/>
          <w:lang w:val="ru-RU"/>
        </w:rPr>
        <w:t>примерного Положения о психолого-педагогическом консилиуме образовательной организации"</w:t>
      </w:r>
      <w:r w:rsidR="00F045F2" w:rsidRPr="009E3E02">
        <w:rPr>
          <w:sz w:val="28"/>
          <w:szCs w:val="28"/>
          <w:lang w:val="ru-RU"/>
        </w:rPr>
        <w:t>.</w:t>
      </w:r>
    </w:p>
    <w:p w:rsidR="003E3A85" w:rsidRPr="003E3A85" w:rsidRDefault="003E3A85" w:rsidP="003E3A85">
      <w:pPr>
        <w:jc w:val="both"/>
        <w:rPr>
          <w:sz w:val="28"/>
          <w:szCs w:val="28"/>
          <w:lang w:val="ru-RU"/>
        </w:rPr>
      </w:pPr>
      <w:r w:rsidRPr="003E3A85">
        <w:rPr>
          <w:sz w:val="28"/>
          <w:szCs w:val="28"/>
          <w:lang w:val="ru-RU"/>
        </w:rPr>
        <w:t>- Приказ Министерства</w:t>
      </w:r>
      <w:hyperlink r:id="rId9" w:history="1">
        <w:r w:rsidRPr="003E3A85">
          <w:rPr>
            <w:sz w:val="28"/>
            <w:szCs w:val="28"/>
            <w:lang w:val="ru-RU" w:eastAsia="ru-RU"/>
          </w:rPr>
          <w:t xml:space="preserve"> образования и науки Российской Федерации от 20.09.2013 г. </w:t>
        </w:r>
        <w:r w:rsidRPr="003E3A85">
          <w:rPr>
            <w:sz w:val="28"/>
            <w:szCs w:val="28"/>
            <w:lang w:eastAsia="ru-RU"/>
          </w:rPr>
          <w:t>N</w:t>
        </w:r>
        <w:r w:rsidRPr="003E3A85">
          <w:rPr>
            <w:sz w:val="28"/>
            <w:szCs w:val="28"/>
            <w:lang w:val="ru-RU" w:eastAsia="ru-RU"/>
          </w:rPr>
          <w:t xml:space="preserve"> 1082</w:t>
        </w:r>
      </w:hyperlink>
      <w:r w:rsidRPr="003E3A85">
        <w:rPr>
          <w:sz w:val="28"/>
          <w:szCs w:val="28"/>
          <w:lang w:val="ru-RU" w:eastAsia="ru-RU"/>
        </w:rPr>
        <w:t xml:space="preserve"> "Об утверждении Положения о психолого-медико-педагогической комиссии"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1.3. ППк</w:t>
      </w:r>
      <w:r w:rsidRPr="003E3A85">
        <w:rPr>
          <w:sz w:val="28"/>
          <w:szCs w:val="28"/>
          <w:lang w:val="ru-RU" w:eastAsia="ru-RU"/>
        </w:rPr>
        <w:t xml:space="preserve"> является одной из форм взаимодействия руководящих и педаг</w:t>
      </w:r>
      <w:r>
        <w:rPr>
          <w:sz w:val="28"/>
          <w:szCs w:val="28"/>
          <w:lang w:val="ru-RU" w:eastAsia="ru-RU"/>
        </w:rPr>
        <w:t>огических работников ДОУ</w:t>
      </w:r>
      <w:r w:rsidRPr="003E3A85">
        <w:rPr>
          <w:sz w:val="28"/>
          <w:szCs w:val="28"/>
          <w:lang w:val="ru-RU" w:eastAsia="ru-RU"/>
        </w:rPr>
        <w:t xml:space="preserve">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1.4</w:t>
      </w:r>
      <w:r w:rsidRPr="003E3A85">
        <w:rPr>
          <w:sz w:val="28"/>
          <w:szCs w:val="28"/>
          <w:lang w:val="ru-RU" w:eastAsia="ru-RU"/>
        </w:rPr>
        <w:t>. Задачами ППк являются: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1.4</w:t>
      </w:r>
      <w:r w:rsidRPr="003E3A85">
        <w:rPr>
          <w:sz w:val="28"/>
          <w:szCs w:val="28"/>
          <w:lang w:val="ru-RU" w:eastAsia="ru-RU"/>
        </w:rPr>
        <w:t>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1.4</w:t>
      </w:r>
      <w:r w:rsidRPr="003E3A85">
        <w:rPr>
          <w:sz w:val="28"/>
          <w:szCs w:val="28"/>
          <w:lang w:val="ru-RU" w:eastAsia="ru-RU"/>
        </w:rPr>
        <w:t>.2. разработка рекомендаций по организации психолого-педагогического сопровождения обучающихся;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1.4</w:t>
      </w:r>
      <w:r w:rsidRPr="003E3A85">
        <w:rPr>
          <w:sz w:val="28"/>
          <w:szCs w:val="28"/>
          <w:lang w:val="ru-RU" w:eastAsia="ru-RU"/>
        </w:rPr>
        <w:t>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1.4</w:t>
      </w:r>
      <w:r w:rsidRPr="003E3A85">
        <w:rPr>
          <w:sz w:val="28"/>
          <w:szCs w:val="28"/>
          <w:lang w:val="ru-RU" w:eastAsia="ru-RU"/>
        </w:rPr>
        <w:t>.4. контроль за выполнением рекомендаций ППк.</w:t>
      </w:r>
    </w:p>
    <w:p w:rsidR="003E3A85" w:rsidRPr="003E3A85" w:rsidRDefault="003E3A85" w:rsidP="005967E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3E3A85">
        <w:rPr>
          <w:b/>
          <w:bCs/>
          <w:sz w:val="28"/>
          <w:szCs w:val="28"/>
          <w:lang w:val="ru-RU" w:eastAsia="ru-RU"/>
        </w:rPr>
        <w:t>2. Организация деятельности ППк</w:t>
      </w:r>
    </w:p>
    <w:p w:rsidR="003E3A85" w:rsidRPr="003E3A85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2.1. </w:t>
      </w:r>
      <w:r w:rsidR="003E3A85" w:rsidRPr="003E3A85">
        <w:rPr>
          <w:sz w:val="28"/>
          <w:szCs w:val="28"/>
          <w:lang w:val="ru-RU" w:eastAsia="ru-RU"/>
        </w:rPr>
        <w:t>Для организаци</w:t>
      </w:r>
      <w:r w:rsidR="003E3A85">
        <w:rPr>
          <w:sz w:val="28"/>
          <w:szCs w:val="28"/>
          <w:lang w:val="ru-RU" w:eastAsia="ru-RU"/>
        </w:rPr>
        <w:t>и деятельности ППк в ДОУ</w:t>
      </w:r>
      <w:r w:rsidR="003E3A85" w:rsidRPr="003E3A85">
        <w:rPr>
          <w:sz w:val="28"/>
          <w:szCs w:val="28"/>
          <w:lang w:val="ru-RU" w:eastAsia="ru-RU"/>
        </w:rPr>
        <w:t xml:space="preserve"> оформляются:</w:t>
      </w:r>
    </w:p>
    <w:p w:rsidR="003E3A85" w:rsidRPr="003E3A85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приказ заведующего ДОУ</w:t>
      </w:r>
      <w:r w:rsidR="003E3A85" w:rsidRPr="003E3A85">
        <w:rPr>
          <w:sz w:val="28"/>
          <w:szCs w:val="28"/>
          <w:lang w:val="ru-RU" w:eastAsia="ru-RU"/>
        </w:rPr>
        <w:t xml:space="preserve"> о создании ППк с утверждением состава ППк;</w:t>
      </w:r>
    </w:p>
    <w:p w:rsidR="003E3A85" w:rsidRPr="003E3A85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3E3A85" w:rsidRPr="003E3A85">
        <w:rPr>
          <w:sz w:val="28"/>
          <w:szCs w:val="28"/>
          <w:lang w:val="ru-RU" w:eastAsia="ru-RU"/>
        </w:rPr>
        <w:t>положение о ППк, утверж</w:t>
      </w:r>
      <w:r>
        <w:rPr>
          <w:sz w:val="28"/>
          <w:szCs w:val="28"/>
          <w:lang w:val="ru-RU" w:eastAsia="ru-RU"/>
        </w:rPr>
        <w:t>денное заведующим ДОУ</w:t>
      </w:r>
      <w:r w:rsidR="003E3A85" w:rsidRPr="003E3A85">
        <w:rPr>
          <w:sz w:val="28"/>
          <w:szCs w:val="28"/>
          <w:lang w:val="ru-RU" w:eastAsia="ru-RU"/>
        </w:rPr>
        <w:t>.</w:t>
      </w:r>
    </w:p>
    <w:p w:rsid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2.2. В ППк ведется документация согласно приложению 1.</w:t>
      </w:r>
    </w:p>
    <w:p w:rsidR="00084AE7" w:rsidRPr="00084AE7" w:rsidRDefault="00084AE7" w:rsidP="00084AE7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val="ru-RU" w:eastAsia="ru-RU"/>
        </w:rPr>
      </w:pPr>
      <w:r w:rsidRPr="00084AE7">
        <w:rPr>
          <w:color w:val="000000"/>
          <w:kern w:val="0"/>
          <w:sz w:val="28"/>
          <w:szCs w:val="28"/>
          <w:lang w:val="ru-RU" w:eastAsia="ru-RU"/>
        </w:rPr>
        <w:t xml:space="preserve">Документация ППк вносится в номенклатуру дел ДОУ. Ответственным за </w:t>
      </w:r>
      <w:r>
        <w:rPr>
          <w:color w:val="000000"/>
          <w:kern w:val="0"/>
          <w:sz w:val="28"/>
          <w:szCs w:val="28"/>
          <w:lang w:val="ru-RU" w:eastAsia="ru-RU"/>
        </w:rPr>
        <w:t>хранение документации</w:t>
      </w:r>
      <w:r w:rsidRPr="00084AE7">
        <w:rPr>
          <w:color w:val="000000"/>
          <w:kern w:val="0"/>
          <w:sz w:val="28"/>
          <w:szCs w:val="28"/>
          <w:lang w:val="ru-RU" w:eastAsia="ru-RU"/>
        </w:rPr>
        <w:t xml:space="preserve"> является председатель ППк. Срок хранения документации ППк– до момента окончания ДОУ обучающимися.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2.3. Общее руководство деятельностью</w:t>
      </w:r>
      <w:r w:rsidR="0050122B">
        <w:rPr>
          <w:sz w:val="28"/>
          <w:szCs w:val="28"/>
          <w:lang w:val="ru-RU" w:eastAsia="ru-RU"/>
        </w:rPr>
        <w:t xml:space="preserve"> ППк возлагается на заведующего ДОУ</w:t>
      </w:r>
      <w:r w:rsidRPr="003E3A85">
        <w:rPr>
          <w:sz w:val="28"/>
          <w:szCs w:val="28"/>
          <w:lang w:val="ru-RU" w:eastAsia="ru-RU"/>
        </w:rPr>
        <w:t>.</w:t>
      </w:r>
    </w:p>
    <w:p w:rsidR="0050122B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2.4. Состав ППк:</w:t>
      </w:r>
    </w:p>
    <w:p w:rsidR="0050122B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3E3A85" w:rsidRPr="003E3A85">
        <w:rPr>
          <w:sz w:val="28"/>
          <w:szCs w:val="28"/>
          <w:lang w:val="ru-RU" w:eastAsia="ru-RU"/>
        </w:rPr>
        <w:t>председатель ППк - заме</w:t>
      </w:r>
      <w:r>
        <w:rPr>
          <w:sz w:val="28"/>
          <w:szCs w:val="28"/>
          <w:lang w:val="ru-RU" w:eastAsia="ru-RU"/>
        </w:rPr>
        <w:t>ститель заведующего по учебно-воспитательной работе (или старший воспитатель),</w:t>
      </w:r>
    </w:p>
    <w:p w:rsidR="0050122B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3E3A85" w:rsidRPr="003E3A85">
        <w:rPr>
          <w:sz w:val="28"/>
          <w:szCs w:val="28"/>
          <w:lang w:val="ru-RU" w:eastAsia="ru-RU"/>
        </w:rPr>
        <w:t>заместитель председателя ППк (определенный из числа</w:t>
      </w:r>
      <w:r>
        <w:rPr>
          <w:sz w:val="28"/>
          <w:szCs w:val="28"/>
          <w:lang w:val="ru-RU" w:eastAsia="ru-RU"/>
        </w:rPr>
        <w:t xml:space="preserve"> членов ППк при необходимости),</w:t>
      </w:r>
    </w:p>
    <w:p w:rsidR="0050122B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3E3A85">
        <w:rPr>
          <w:sz w:val="28"/>
          <w:szCs w:val="28"/>
          <w:lang w:val="ru-RU" w:eastAsia="ru-RU"/>
        </w:rPr>
        <w:t>педагог-психолог</w:t>
      </w:r>
      <w:r>
        <w:rPr>
          <w:sz w:val="28"/>
          <w:szCs w:val="28"/>
          <w:lang w:val="ru-RU" w:eastAsia="ru-RU"/>
        </w:rPr>
        <w:t>,</w:t>
      </w:r>
    </w:p>
    <w:p w:rsidR="0050122B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 специалисты ДОУ (при наличии):</w:t>
      </w:r>
      <w:r w:rsidR="003E3A85" w:rsidRPr="003E3A85">
        <w:rPr>
          <w:sz w:val="28"/>
          <w:szCs w:val="28"/>
          <w:lang w:val="ru-RU" w:eastAsia="ru-RU"/>
        </w:rPr>
        <w:t xml:space="preserve"> учитель-логопед, учитель-дефектолог, социальный педагог,</w:t>
      </w:r>
    </w:p>
    <w:p w:rsidR="003E3A85" w:rsidRPr="003E3A85" w:rsidRDefault="0050122B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3E3A85" w:rsidRPr="003E3A85">
        <w:rPr>
          <w:sz w:val="28"/>
          <w:szCs w:val="28"/>
          <w:lang w:val="ru-RU" w:eastAsia="ru-RU"/>
        </w:rPr>
        <w:t>секретарь ППк (определенный из числа членов ППк).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2.5. Заседания ППк проводятся под руководством Председателя ППк или лица, исполняющего его обязанности.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2.6. Ход заседания фиксируется в протоколе (приложение 2).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 xml:space="preserve"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</w:t>
      </w:r>
      <w:r w:rsidRPr="003E3A85">
        <w:rPr>
          <w:sz w:val="28"/>
          <w:szCs w:val="28"/>
          <w:lang w:val="ru-RU" w:eastAsia="ru-RU"/>
        </w:rPr>
        <w:lastRenderedPageBreak/>
        <w:t>маршруту в соответствии с соответствующим федеральным государственным образовательным стандартом.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2.8. При направлении обучающегося на психолого-медико-педагогическую комиссию</w:t>
      </w:r>
      <w:r w:rsidRPr="003E3A85">
        <w:rPr>
          <w:rStyle w:val="a8"/>
          <w:sz w:val="28"/>
          <w:szCs w:val="28"/>
          <w:lang w:eastAsia="ru-RU"/>
        </w:rPr>
        <w:footnoteReference w:id="2"/>
      </w:r>
      <w:r w:rsidRPr="003E3A85">
        <w:rPr>
          <w:sz w:val="28"/>
          <w:szCs w:val="28"/>
          <w:lang w:val="ru-RU" w:eastAsia="ru-RU"/>
        </w:rPr>
        <w:t xml:space="preserve"> (далее - ПМПК) оформляется Представление ППк на обучающегося (приложение 4). 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3E3A85" w:rsidRPr="003E3A85" w:rsidRDefault="003E3A85" w:rsidP="005967E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3E3A85">
        <w:rPr>
          <w:b/>
          <w:bCs/>
          <w:sz w:val="28"/>
          <w:szCs w:val="28"/>
          <w:lang w:val="ru-RU" w:eastAsia="ru-RU"/>
        </w:rPr>
        <w:t>3. Режим деятельности ППк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3.1. Периодичность проведения заседаний ППк о</w:t>
      </w:r>
      <w:r w:rsidR="003A4AD8">
        <w:rPr>
          <w:sz w:val="28"/>
          <w:szCs w:val="28"/>
          <w:lang w:val="ru-RU" w:eastAsia="ru-RU"/>
        </w:rPr>
        <w:t>пределяется запросом ДОУ</w:t>
      </w:r>
      <w:r w:rsidRPr="003E3A85">
        <w:rPr>
          <w:sz w:val="28"/>
          <w:szCs w:val="28"/>
          <w:lang w:val="ru-RU" w:eastAsia="ru-RU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3.2. Заседания ППк подразделяются на плановые и внеплановые.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</w:t>
      </w:r>
      <w:r w:rsidR="003A4AD8">
        <w:rPr>
          <w:sz w:val="28"/>
          <w:szCs w:val="28"/>
          <w:lang w:val="ru-RU" w:eastAsia="ru-RU"/>
        </w:rPr>
        <w:t xml:space="preserve"> </w:t>
      </w:r>
      <w:r w:rsidRPr="003E3A85">
        <w:rPr>
          <w:sz w:val="28"/>
          <w:szCs w:val="28"/>
          <w:lang w:val="ru-RU" w:eastAsia="ru-RU"/>
        </w:rPr>
        <w:t>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</w:t>
      </w:r>
      <w:r w:rsidR="003A4AD8">
        <w:rPr>
          <w:sz w:val="28"/>
          <w:szCs w:val="28"/>
          <w:lang w:val="ru-RU" w:eastAsia="ru-RU"/>
        </w:rPr>
        <w:t>ководящих работников ДОУ</w:t>
      </w:r>
      <w:r w:rsidRPr="003E3A85">
        <w:rPr>
          <w:sz w:val="28"/>
          <w:szCs w:val="28"/>
          <w:lang w:val="ru-RU" w:eastAsia="ru-RU"/>
        </w:rPr>
        <w:t>; с целью решения конфликтных ситуаций и других случаях.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3.6. Деятельность специалистов ППк осуществляется бесплатно.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Специалистам ППк за увеличение объема работ устанавливается доплата, размер к</w:t>
      </w:r>
      <w:r w:rsidR="003A4AD8">
        <w:rPr>
          <w:sz w:val="28"/>
          <w:szCs w:val="28"/>
          <w:lang w:val="ru-RU" w:eastAsia="ru-RU"/>
        </w:rPr>
        <w:t>оторой определяется ДОУ</w:t>
      </w:r>
      <w:r w:rsidRPr="003E3A85">
        <w:rPr>
          <w:sz w:val="28"/>
          <w:szCs w:val="28"/>
          <w:lang w:val="ru-RU" w:eastAsia="ru-RU"/>
        </w:rPr>
        <w:t xml:space="preserve"> самостоятельно.</w:t>
      </w:r>
    </w:p>
    <w:p w:rsidR="00B172D2" w:rsidRDefault="00B172D2" w:rsidP="005967E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</w:p>
    <w:p w:rsidR="003E3A85" w:rsidRPr="003E3A85" w:rsidRDefault="003E3A85" w:rsidP="005967E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3E3A85">
        <w:rPr>
          <w:b/>
          <w:bCs/>
          <w:sz w:val="28"/>
          <w:szCs w:val="28"/>
          <w:lang w:val="ru-RU" w:eastAsia="ru-RU"/>
        </w:rPr>
        <w:t>4. Проведение обследования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4.2. Обследование обучающегося специалистами ППк осуществляется по инициативе родителей (законных представите</w:t>
      </w:r>
      <w:r w:rsidR="003A4AD8">
        <w:rPr>
          <w:sz w:val="28"/>
          <w:szCs w:val="28"/>
          <w:lang w:val="ru-RU" w:eastAsia="ru-RU"/>
        </w:rPr>
        <w:t>лей) или сотрудников ДОУ</w:t>
      </w:r>
      <w:r w:rsidRPr="003E3A85">
        <w:rPr>
          <w:sz w:val="28"/>
          <w:szCs w:val="28"/>
          <w:lang w:val="ru-RU" w:eastAsia="ru-RU"/>
        </w:rPr>
        <w:t xml:space="preserve"> с письменного согласия родителей (законных представителей) (приложение 5).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4.4. На период подготовки к ППк и последующей реализации рекомендаций обучающемуся назн</w:t>
      </w:r>
      <w:r w:rsidR="003A4AD8">
        <w:rPr>
          <w:sz w:val="28"/>
          <w:szCs w:val="28"/>
          <w:lang w:val="ru-RU" w:eastAsia="ru-RU"/>
        </w:rPr>
        <w:t>ачается ведущий специалист:</w:t>
      </w:r>
      <w:r w:rsidRPr="003E3A85">
        <w:rPr>
          <w:sz w:val="28"/>
          <w:szCs w:val="28"/>
          <w:lang w:val="ru-RU" w:eastAsia="ru-RU"/>
        </w:rPr>
        <w:t xml:space="preserve"> 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4.5. По данным обследования каждым специалистом составляется заключение и разрабатываются рекомендации.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3E3A85" w:rsidRPr="003E3A85" w:rsidRDefault="003E3A85" w:rsidP="005967E9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3E3A85">
        <w:rPr>
          <w:b/>
          <w:bCs/>
          <w:sz w:val="28"/>
          <w:szCs w:val="28"/>
          <w:lang w:val="ru-RU" w:eastAsia="ru-RU"/>
        </w:rPr>
        <w:t>5. Содержание рекомендаций ППк по организации</w:t>
      </w:r>
      <w:r w:rsidR="00E60553">
        <w:rPr>
          <w:b/>
          <w:bCs/>
          <w:sz w:val="28"/>
          <w:szCs w:val="28"/>
          <w:lang w:val="ru-RU" w:eastAsia="ru-RU"/>
        </w:rPr>
        <w:t xml:space="preserve"> </w:t>
      </w:r>
      <w:r w:rsidRPr="003E3A85">
        <w:rPr>
          <w:b/>
          <w:bCs/>
          <w:sz w:val="28"/>
          <w:szCs w:val="28"/>
          <w:lang w:val="ru-RU" w:eastAsia="ru-RU"/>
        </w:rPr>
        <w:t>психолого-педагогического сопровождения обучающихся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- разрабо</w:t>
      </w:r>
      <w:r w:rsidR="00E60553">
        <w:rPr>
          <w:sz w:val="28"/>
          <w:szCs w:val="28"/>
          <w:lang w:val="ru-RU" w:eastAsia="ru-RU"/>
        </w:rPr>
        <w:t xml:space="preserve">тку адаптированной </w:t>
      </w:r>
      <w:r w:rsidRPr="003E3A85">
        <w:rPr>
          <w:sz w:val="28"/>
          <w:szCs w:val="28"/>
          <w:lang w:val="ru-RU" w:eastAsia="ru-RU"/>
        </w:rPr>
        <w:t>образовательной программы;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- разработку индивидуального учебного плана обучающегося;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- адаптацию уч</w:t>
      </w:r>
      <w:r w:rsidR="00E60553">
        <w:rPr>
          <w:sz w:val="28"/>
          <w:szCs w:val="28"/>
          <w:lang w:val="ru-RU" w:eastAsia="ru-RU"/>
        </w:rPr>
        <w:t>ебных</w:t>
      </w:r>
      <w:r w:rsidRPr="003E3A85">
        <w:rPr>
          <w:sz w:val="28"/>
          <w:szCs w:val="28"/>
          <w:lang w:val="ru-RU" w:eastAsia="ru-RU"/>
        </w:rPr>
        <w:t xml:space="preserve"> материалов;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- 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</w:t>
      </w:r>
      <w:r w:rsidR="00E60553">
        <w:rPr>
          <w:sz w:val="28"/>
          <w:szCs w:val="28"/>
          <w:lang w:val="ru-RU" w:eastAsia="ru-RU"/>
        </w:rPr>
        <w:t>тации обучающегося в ДОУ / полугодие / учебный год /</w:t>
      </w:r>
      <w:r w:rsidRPr="003E3A85">
        <w:rPr>
          <w:sz w:val="28"/>
          <w:szCs w:val="28"/>
          <w:lang w:val="ru-RU" w:eastAsia="ru-RU"/>
        </w:rPr>
        <w:t xml:space="preserve"> на постоянной основе.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 xml:space="preserve">- другие условия психолого-педагогического сопровождения </w:t>
      </w:r>
      <w:r w:rsidR="00E60553">
        <w:rPr>
          <w:sz w:val="28"/>
          <w:szCs w:val="28"/>
          <w:lang w:val="ru-RU" w:eastAsia="ru-RU"/>
        </w:rPr>
        <w:t>в рамках компетенции ДОУ</w:t>
      </w:r>
      <w:r w:rsidRPr="003E3A85">
        <w:rPr>
          <w:sz w:val="28"/>
          <w:szCs w:val="28"/>
          <w:lang w:val="ru-RU" w:eastAsia="ru-RU"/>
        </w:rPr>
        <w:t>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</w:t>
      </w:r>
      <w:r w:rsidR="00E60553">
        <w:rPr>
          <w:sz w:val="28"/>
          <w:szCs w:val="28"/>
          <w:lang w:val="ru-RU" w:eastAsia="ru-RU"/>
        </w:rPr>
        <w:t>уальному учебному плану</w:t>
      </w:r>
      <w:r w:rsidRPr="003E3A85">
        <w:rPr>
          <w:sz w:val="28"/>
          <w:szCs w:val="28"/>
          <w:lang w:val="ru-RU" w:eastAsia="ru-RU"/>
        </w:rPr>
        <w:t>, медицинского сопровождения, в том числе:</w:t>
      </w:r>
    </w:p>
    <w:p w:rsidR="003E3A85" w:rsidRPr="003E3A85" w:rsidRDefault="00E60553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- </w:t>
      </w:r>
      <w:r w:rsidR="003E3A85" w:rsidRPr="003E3A85">
        <w:rPr>
          <w:sz w:val="28"/>
          <w:szCs w:val="28"/>
          <w:lang w:val="ru-RU" w:eastAsia="ru-RU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3E3A85" w:rsidRPr="003E3A85" w:rsidRDefault="00E60553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3E3A85" w:rsidRPr="003E3A85">
        <w:rPr>
          <w:sz w:val="28"/>
          <w:szCs w:val="28"/>
          <w:lang w:val="ru-RU" w:eastAsia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3E3A85" w:rsidRPr="003E3A85" w:rsidRDefault="00E60553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3E3A85" w:rsidRPr="003E3A85">
        <w:rPr>
          <w:sz w:val="28"/>
          <w:szCs w:val="28"/>
          <w:lang w:val="ru-RU" w:eastAsia="ru-RU"/>
        </w:rPr>
        <w:t xml:space="preserve">другие условия психолого-педагогического сопровождения </w:t>
      </w:r>
      <w:r>
        <w:rPr>
          <w:sz w:val="28"/>
          <w:szCs w:val="28"/>
          <w:lang w:val="ru-RU" w:eastAsia="ru-RU"/>
        </w:rPr>
        <w:t>в рамках компетенции ДОУ</w:t>
      </w:r>
      <w:r w:rsidR="003E3A85" w:rsidRPr="003E3A85">
        <w:rPr>
          <w:sz w:val="28"/>
          <w:szCs w:val="28"/>
          <w:lang w:val="ru-RU" w:eastAsia="ru-RU"/>
        </w:rPr>
        <w:t>.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5.3. Рекомендации ППк по организации психолого-педагогического сопровождения обучающегося, испытывающего тр</w:t>
      </w:r>
      <w:r w:rsidR="005967E9">
        <w:rPr>
          <w:sz w:val="28"/>
          <w:szCs w:val="28"/>
          <w:lang w:val="ru-RU" w:eastAsia="ru-RU"/>
        </w:rPr>
        <w:t xml:space="preserve">удности в освоении основных </w:t>
      </w:r>
      <w:r w:rsidRPr="003E3A85">
        <w:rPr>
          <w:sz w:val="28"/>
          <w:szCs w:val="28"/>
          <w:lang w:val="ru-RU" w:eastAsia="ru-RU"/>
        </w:rPr>
        <w:t>образовательных программ, развитии и социальной адаптации</w:t>
      </w:r>
      <w:r w:rsidRPr="003E3A85">
        <w:rPr>
          <w:rStyle w:val="a8"/>
          <w:sz w:val="28"/>
          <w:szCs w:val="28"/>
          <w:lang w:eastAsia="ru-RU"/>
        </w:rPr>
        <w:footnoteReference w:id="3"/>
      </w:r>
      <w:r w:rsidRPr="003E3A85">
        <w:rPr>
          <w:sz w:val="28"/>
          <w:szCs w:val="28"/>
          <w:lang w:val="ru-RU" w:eastAsia="ru-RU"/>
        </w:rPr>
        <w:t xml:space="preserve"> могут включать в том числе: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- проведение групповых и (или) индивидуальных коррекционно-развивающих и компенсирующих занятий с обучающимся;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- разработку индивидуального учебного плана обучающегося;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- адаптацию уч</w:t>
      </w:r>
      <w:r w:rsidR="00E60553">
        <w:rPr>
          <w:sz w:val="28"/>
          <w:szCs w:val="28"/>
          <w:lang w:val="ru-RU" w:eastAsia="ru-RU"/>
        </w:rPr>
        <w:t>ебных</w:t>
      </w:r>
      <w:r w:rsidRPr="003E3A85">
        <w:rPr>
          <w:sz w:val="28"/>
          <w:szCs w:val="28"/>
          <w:lang w:val="ru-RU" w:eastAsia="ru-RU"/>
        </w:rPr>
        <w:t xml:space="preserve"> материалов;</w:t>
      </w:r>
    </w:p>
    <w:p w:rsidR="003E3A85" w:rsidRPr="003E3A85" w:rsidRDefault="003E3A85" w:rsidP="003E3A85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 xml:space="preserve">- другие условия психолого-педагогического сопровождения </w:t>
      </w:r>
      <w:r w:rsidR="00E60553">
        <w:rPr>
          <w:sz w:val="28"/>
          <w:szCs w:val="28"/>
          <w:lang w:val="ru-RU" w:eastAsia="ru-RU"/>
        </w:rPr>
        <w:t>в рамках компетенции ДОУ</w:t>
      </w:r>
      <w:r w:rsidRPr="003E3A85">
        <w:rPr>
          <w:sz w:val="28"/>
          <w:szCs w:val="28"/>
          <w:lang w:val="ru-RU" w:eastAsia="ru-RU"/>
        </w:rPr>
        <w:t>.</w:t>
      </w:r>
    </w:p>
    <w:p w:rsidR="003E3A85" w:rsidRPr="003E3A85" w:rsidRDefault="003E3A85" w:rsidP="005967E9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3E3A85">
        <w:rPr>
          <w:sz w:val="28"/>
          <w:szCs w:val="28"/>
          <w:lang w:val="ru-RU"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F5405B" w:rsidRPr="005967E9" w:rsidRDefault="005967E9" w:rsidP="005967E9">
      <w:pPr>
        <w:jc w:val="center"/>
        <w:rPr>
          <w:b/>
          <w:sz w:val="28"/>
          <w:szCs w:val="28"/>
          <w:lang w:val="ru-RU"/>
        </w:rPr>
      </w:pPr>
      <w:bookmarkStart w:id="1" w:name="bookmark8"/>
      <w:r w:rsidRPr="005967E9">
        <w:rPr>
          <w:b/>
          <w:sz w:val="28"/>
          <w:szCs w:val="28"/>
          <w:lang w:val="ru-RU"/>
        </w:rPr>
        <w:t xml:space="preserve">6. </w:t>
      </w:r>
      <w:r w:rsidR="00F5405B" w:rsidRPr="005967E9">
        <w:rPr>
          <w:b/>
          <w:sz w:val="28"/>
          <w:szCs w:val="28"/>
          <w:lang w:val="ru-RU"/>
        </w:rPr>
        <w:t>Заключительные положения.</w:t>
      </w:r>
      <w:bookmarkEnd w:id="1"/>
    </w:p>
    <w:p w:rsidR="00F5405B" w:rsidRDefault="005967E9" w:rsidP="005967E9">
      <w:pPr>
        <w:pStyle w:val="20"/>
        <w:shd w:val="clear" w:color="auto" w:fill="auto"/>
        <w:tabs>
          <w:tab w:val="left" w:pos="538"/>
        </w:tabs>
        <w:spacing w:line="240" w:lineRule="auto"/>
      </w:pPr>
      <w:r>
        <w:t xml:space="preserve">6.1. </w:t>
      </w:r>
      <w:r w:rsidR="00F5405B">
        <w:t>Срок действия данного Положения не ограничен и действует до принятия нового.</w:t>
      </w:r>
    </w:p>
    <w:p w:rsidR="00D8160F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  <w:r>
        <w:t xml:space="preserve">6.2. </w:t>
      </w:r>
      <w:r w:rsidR="00F5405B">
        <w:t>При изменении законодательства в Положение вносятся изменения в установленном законом порядке.</w:t>
      </w: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5967E9" w:rsidRDefault="005967E9" w:rsidP="005967E9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960F98" w:rsidRDefault="00960F98" w:rsidP="005967E9">
      <w:pPr>
        <w:pStyle w:val="20"/>
        <w:shd w:val="clear" w:color="auto" w:fill="auto"/>
        <w:tabs>
          <w:tab w:val="left" w:pos="614"/>
        </w:tabs>
        <w:spacing w:line="240" w:lineRule="auto"/>
        <w:sectPr w:rsidR="00960F98" w:rsidSect="00D8160F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385623" w:themeColor="accent6" w:themeShade="80"/>
            <w:left w:val="thinThickThinMediumGap" w:sz="24" w:space="24" w:color="385623" w:themeColor="accent6" w:themeShade="80"/>
            <w:bottom w:val="thinThickThinMediumGap" w:sz="24" w:space="24" w:color="385623" w:themeColor="accent6" w:themeShade="80"/>
            <w:right w:val="thinThickThinMediumGap" w:sz="24" w:space="24" w:color="385623" w:themeColor="accent6" w:themeShade="80"/>
          </w:pgBorders>
          <w:cols w:space="708"/>
          <w:docGrid w:linePitch="360"/>
        </w:sectPr>
      </w:pPr>
    </w:p>
    <w:p w:rsidR="00205383" w:rsidRDefault="00205383" w:rsidP="00960F98">
      <w:pPr>
        <w:shd w:val="clear" w:color="auto" w:fill="FFFFFF"/>
        <w:jc w:val="right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lastRenderedPageBreak/>
        <w:t>Приложение 1</w:t>
      </w:r>
    </w:p>
    <w:p w:rsidR="004D75D1" w:rsidRPr="004D75D1" w:rsidRDefault="004D75D1" w:rsidP="00205383">
      <w:pPr>
        <w:shd w:val="clear" w:color="auto" w:fill="FFFFFF"/>
        <w:jc w:val="right"/>
        <w:textAlignment w:val="baseline"/>
        <w:rPr>
          <w:sz w:val="28"/>
          <w:szCs w:val="28"/>
          <w:lang w:val="ru-RU" w:eastAsia="ru-RU"/>
        </w:rPr>
      </w:pPr>
    </w:p>
    <w:p w:rsidR="00205383" w:rsidRPr="004D75D1" w:rsidRDefault="00205383" w:rsidP="004D75D1">
      <w:pPr>
        <w:shd w:val="clear" w:color="auto" w:fill="FFFFFF"/>
        <w:spacing w:after="12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4D75D1">
        <w:rPr>
          <w:b/>
          <w:bCs/>
          <w:sz w:val="28"/>
          <w:szCs w:val="28"/>
          <w:lang w:val="ru-RU" w:eastAsia="ru-RU"/>
        </w:rPr>
        <w:t>Документация ППк</w:t>
      </w:r>
    </w:p>
    <w:p w:rsidR="004D75D1" w:rsidRDefault="00205383" w:rsidP="004D75D1">
      <w:pPr>
        <w:shd w:val="clear" w:color="auto" w:fill="FFFFFF"/>
        <w:spacing w:after="120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1. Приказ о создании ППк с утвержденным составом специалистов ППк;</w:t>
      </w:r>
    </w:p>
    <w:p w:rsidR="004D75D1" w:rsidRDefault="00205383" w:rsidP="004D75D1">
      <w:pPr>
        <w:shd w:val="clear" w:color="auto" w:fill="FFFFFF"/>
        <w:spacing w:after="120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2. Положение о ППк;</w:t>
      </w:r>
    </w:p>
    <w:p w:rsidR="00205383" w:rsidRPr="004D75D1" w:rsidRDefault="00205383" w:rsidP="004D75D1">
      <w:pPr>
        <w:shd w:val="clear" w:color="auto" w:fill="FFFFFF"/>
        <w:spacing w:after="120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3. График проведения плановых заседаний ППк на учебный год;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4. Журнал учета заседаний ППк и обучающихся, прошедших ППк по форме:</w:t>
      </w:r>
    </w:p>
    <w:p w:rsidR="005967E9" w:rsidRPr="004D75D1" w:rsidRDefault="005967E9" w:rsidP="004D75D1">
      <w:pPr>
        <w:pStyle w:val="20"/>
        <w:shd w:val="clear" w:color="auto" w:fill="auto"/>
        <w:tabs>
          <w:tab w:val="left" w:pos="614"/>
        </w:tabs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1275"/>
        <w:gridCol w:w="3686"/>
        <w:gridCol w:w="3544"/>
      </w:tblGrid>
      <w:tr w:rsidR="00205383" w:rsidRPr="004D75D1" w:rsidTr="00205383">
        <w:tc>
          <w:tcPr>
            <w:tcW w:w="431" w:type="dxa"/>
            <w:shd w:val="clear" w:color="auto" w:fill="FFFFFF"/>
            <w:hideMark/>
          </w:tcPr>
          <w:p w:rsidR="00205383" w:rsidRPr="004D75D1" w:rsidRDefault="00205383" w:rsidP="00205383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N</w:t>
            </w:r>
          </w:p>
        </w:tc>
        <w:tc>
          <w:tcPr>
            <w:tcW w:w="1275" w:type="dxa"/>
            <w:shd w:val="clear" w:color="auto" w:fill="FFFFFF"/>
            <w:hideMark/>
          </w:tcPr>
          <w:p w:rsidR="00205383" w:rsidRPr="004D75D1" w:rsidRDefault="00205383" w:rsidP="00205383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686" w:type="dxa"/>
            <w:shd w:val="clear" w:color="auto" w:fill="FFFFFF"/>
            <w:hideMark/>
          </w:tcPr>
          <w:p w:rsidR="00205383" w:rsidRPr="004D75D1" w:rsidRDefault="00205383" w:rsidP="00205383">
            <w:pPr>
              <w:textAlignment w:val="baseline"/>
              <w:rPr>
                <w:sz w:val="28"/>
                <w:szCs w:val="28"/>
                <w:lang w:val="ru-RU"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Тематика заседания</w:t>
            </w:r>
            <w:r w:rsidRPr="004D75D1">
              <w:rPr>
                <w:sz w:val="28"/>
                <w:szCs w:val="28"/>
                <w:lang w:val="ru-RU" w:eastAsia="ru-RU"/>
              </w:rPr>
              <w:t>*</w:t>
            </w:r>
          </w:p>
        </w:tc>
        <w:tc>
          <w:tcPr>
            <w:tcW w:w="3544" w:type="dxa"/>
            <w:shd w:val="clear" w:color="auto" w:fill="FFFFFF"/>
            <w:hideMark/>
          </w:tcPr>
          <w:p w:rsidR="00205383" w:rsidRPr="004D75D1" w:rsidRDefault="00205383" w:rsidP="00205383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Вид консилиума (плановый/внеплановый)</w:t>
            </w:r>
          </w:p>
        </w:tc>
      </w:tr>
      <w:tr w:rsidR="00205383" w:rsidRPr="004D75D1" w:rsidTr="00205383">
        <w:tc>
          <w:tcPr>
            <w:tcW w:w="431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</w:tr>
      <w:tr w:rsidR="00205383" w:rsidRPr="004D75D1" w:rsidTr="00205383">
        <w:tc>
          <w:tcPr>
            <w:tcW w:w="431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FFFFFF"/>
            <w:hideMark/>
          </w:tcPr>
          <w:p w:rsidR="00205383" w:rsidRPr="004D75D1" w:rsidRDefault="00205383" w:rsidP="00205383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205383" w:rsidRPr="004D75D1" w:rsidRDefault="00205383" w:rsidP="00205383">
      <w:pPr>
        <w:shd w:val="clear" w:color="auto" w:fill="FFFFFF"/>
        <w:textAlignment w:val="baseline"/>
        <w:rPr>
          <w:b/>
          <w:sz w:val="28"/>
          <w:szCs w:val="28"/>
          <w:lang w:val="ru-RU"/>
        </w:rPr>
      </w:pP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b/>
          <w:sz w:val="28"/>
          <w:szCs w:val="28"/>
          <w:lang w:val="ru-RU" w:eastAsia="ru-RU"/>
        </w:rPr>
      </w:pPr>
      <w:r w:rsidRPr="004D75D1">
        <w:rPr>
          <w:b/>
          <w:sz w:val="28"/>
          <w:szCs w:val="28"/>
          <w:lang w:val="ru-RU"/>
        </w:rPr>
        <w:t xml:space="preserve"> </w:t>
      </w:r>
      <w:r w:rsidRPr="004D75D1">
        <w:rPr>
          <w:b/>
          <w:sz w:val="28"/>
          <w:szCs w:val="28"/>
          <w:lang w:val="ru-RU" w:eastAsia="ru-RU"/>
        </w:rPr>
        <w:t>&lt;*&gt; Тематика заседаний ППк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утверждение плана работы ППк;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утверждение плана мероприятий по выявлению обучающихся с особыми образовательными потребностями;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проведение комплексного обследования обучающегося;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обсуждение результатов комплексного обследования;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обсуждение результатов образовательной, воспитательной и коррекционной работы с обучающимся;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зачисление обучающихся на коррекционные занятия;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направление обучающихся в ПМПК;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составление и утверждение индивидуальных образовательных маршрутов (по форме определяемой ДОУ);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- экспертиза адаптированных образовательных программ ДОУ; 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- оценка эффективности и анализ результатов коррекционно-развивающей работы с обучающимися</w:t>
      </w:r>
    </w:p>
    <w:p w:rsidR="00205383" w:rsidRPr="004D75D1" w:rsidRDefault="00205383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- другие варианты тематик.</w:t>
      </w:r>
    </w:p>
    <w:p w:rsidR="00205383" w:rsidRPr="004D75D1" w:rsidRDefault="00205383" w:rsidP="004D75D1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5. Журнал регистрац</w:t>
      </w:r>
      <w:r>
        <w:rPr>
          <w:sz w:val="28"/>
          <w:szCs w:val="28"/>
          <w:lang w:val="ru-RU" w:eastAsia="ru-RU"/>
        </w:rPr>
        <w:t>ии коллегиальных заключений ППк</w:t>
      </w:r>
      <w:r w:rsidRPr="004D75D1">
        <w:rPr>
          <w:sz w:val="28"/>
          <w:szCs w:val="28"/>
          <w:lang w:val="ru-RU" w:eastAsia="ru-RU"/>
        </w:rPr>
        <w:t xml:space="preserve"> по форме:</w:t>
      </w:r>
    </w:p>
    <w:p w:rsidR="004D75D1" w:rsidRPr="004D75D1" w:rsidRDefault="004D75D1" w:rsidP="004D75D1">
      <w:pPr>
        <w:shd w:val="clear" w:color="auto" w:fill="FFFFFF"/>
        <w:jc w:val="both"/>
        <w:textAlignment w:val="baseline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1855"/>
        <w:gridCol w:w="1188"/>
        <w:gridCol w:w="1364"/>
        <w:gridCol w:w="1368"/>
        <w:gridCol w:w="1838"/>
        <w:gridCol w:w="1357"/>
      </w:tblGrid>
      <w:tr w:rsidR="004D75D1" w:rsidRPr="004D75D1" w:rsidTr="004D75D1"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ФИО обучающегося, </w:t>
            </w:r>
            <w:r w:rsidRPr="004D75D1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Инициатор обращения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Повод обращения в ППк</w:t>
            </w: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Результат обращения</w:t>
            </w:r>
          </w:p>
        </w:tc>
      </w:tr>
      <w:tr w:rsidR="004D75D1" w:rsidRPr="004D75D1" w:rsidTr="004D75D1"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</w:tr>
      <w:tr w:rsidR="004D75D1" w:rsidRPr="004D75D1" w:rsidTr="004D75D1"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D75D1" w:rsidRPr="004D75D1" w:rsidRDefault="004D75D1" w:rsidP="004D75D1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4D75D1" w:rsidRDefault="004D75D1" w:rsidP="004D75D1">
      <w:pPr>
        <w:shd w:val="clear" w:color="auto" w:fill="FFFFFF"/>
        <w:textAlignment w:val="baseline"/>
        <w:rPr>
          <w:sz w:val="28"/>
          <w:szCs w:val="28"/>
          <w:lang w:val="ru-RU" w:eastAsia="ru-RU"/>
        </w:rPr>
      </w:pPr>
    </w:p>
    <w:p w:rsidR="004D75D1" w:rsidRPr="004D75D1" w:rsidRDefault="004D75D1" w:rsidP="004D75D1">
      <w:pPr>
        <w:shd w:val="clear" w:color="auto" w:fill="FFFFFF"/>
        <w:spacing w:after="120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6. Протоколы заседания ППк;</w:t>
      </w:r>
    </w:p>
    <w:p w:rsidR="004D75D1" w:rsidRDefault="004D75D1" w:rsidP="004D75D1">
      <w:pPr>
        <w:shd w:val="clear" w:color="auto" w:fill="FFFFFF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 xml:space="preserve"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</w:t>
      </w:r>
      <w:r w:rsidRPr="004D75D1">
        <w:rPr>
          <w:sz w:val="28"/>
          <w:szCs w:val="28"/>
          <w:lang w:val="ru-RU" w:eastAsia="ru-RU"/>
        </w:rPr>
        <w:lastRenderedPageBreak/>
        <w:t>ПМПК, согласие родителей (законных представителей) на обследование и психолого-педагогическое сопровождение ребенка, вносятся данн</w:t>
      </w:r>
      <w:r>
        <w:rPr>
          <w:sz w:val="28"/>
          <w:szCs w:val="28"/>
          <w:lang w:val="ru-RU" w:eastAsia="ru-RU"/>
        </w:rPr>
        <w:t xml:space="preserve">ые об обучении ребенка в </w:t>
      </w:r>
      <w:r w:rsidRPr="004D75D1">
        <w:rPr>
          <w:sz w:val="28"/>
          <w:szCs w:val="28"/>
          <w:lang w:val="ru-RU" w:eastAsia="ru-RU"/>
        </w:rPr>
        <w:t>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</w:t>
      </w:r>
      <w:r>
        <w:rPr>
          <w:sz w:val="28"/>
          <w:szCs w:val="28"/>
          <w:lang w:val="ru-RU" w:eastAsia="ru-RU"/>
        </w:rPr>
        <w:t>дается руководящим работникам ДОУ</w:t>
      </w:r>
      <w:r w:rsidRPr="004D75D1">
        <w:rPr>
          <w:sz w:val="28"/>
          <w:szCs w:val="28"/>
          <w:lang w:val="ru-RU" w:eastAsia="ru-RU"/>
        </w:rPr>
        <w:t>, педагогам и специалистам, работающим с обучающимся).</w:t>
      </w:r>
    </w:p>
    <w:p w:rsidR="004D75D1" w:rsidRPr="004D75D1" w:rsidRDefault="004D75D1" w:rsidP="004D75D1">
      <w:pPr>
        <w:shd w:val="clear" w:color="auto" w:fill="FFFFFF"/>
        <w:textAlignment w:val="baseline"/>
        <w:rPr>
          <w:sz w:val="28"/>
          <w:szCs w:val="28"/>
          <w:lang w:val="ru-RU" w:eastAsia="ru-RU"/>
        </w:rPr>
      </w:pPr>
    </w:p>
    <w:p w:rsidR="004D75D1" w:rsidRDefault="004D75D1" w:rsidP="004D75D1">
      <w:pPr>
        <w:shd w:val="clear" w:color="auto" w:fill="FFFFFF"/>
        <w:textAlignment w:val="baseline"/>
        <w:rPr>
          <w:sz w:val="28"/>
          <w:szCs w:val="28"/>
          <w:lang w:val="ru-RU" w:eastAsia="ru-RU"/>
        </w:rPr>
      </w:pPr>
      <w:r w:rsidRPr="004D75D1">
        <w:rPr>
          <w:sz w:val="28"/>
          <w:szCs w:val="28"/>
          <w:lang w:val="ru-RU" w:eastAsia="ru-RU"/>
        </w:rPr>
        <w:t>8. Журнал направлений обучающихся на ПМПК по форме:</w:t>
      </w:r>
    </w:p>
    <w:p w:rsidR="004D75D1" w:rsidRPr="004D75D1" w:rsidRDefault="004D75D1" w:rsidP="004D75D1">
      <w:pPr>
        <w:shd w:val="clear" w:color="auto" w:fill="FFFFFF"/>
        <w:textAlignment w:val="baseline"/>
        <w:rPr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"/>
        <w:gridCol w:w="1884"/>
        <w:gridCol w:w="1200"/>
        <w:gridCol w:w="1546"/>
        <w:gridCol w:w="1566"/>
        <w:gridCol w:w="2769"/>
      </w:tblGrid>
      <w:tr w:rsidR="004D75D1" w:rsidRPr="00F813A5" w:rsidTr="00B43216"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ФИО обучающегося, </w:t>
            </w:r>
            <w:r w:rsidRPr="004D75D1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Цель направления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Причина направления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val="ru-RU" w:eastAsia="ru-RU"/>
              </w:rPr>
            </w:pPr>
            <w:r w:rsidRPr="004D75D1">
              <w:rPr>
                <w:sz w:val="28"/>
                <w:szCs w:val="28"/>
                <w:lang w:val="ru-RU" w:eastAsia="ru-RU"/>
              </w:rPr>
              <w:t>Отметка о получении направления родителями</w:t>
            </w:r>
          </w:p>
        </w:tc>
      </w:tr>
      <w:tr w:rsidR="004D75D1" w:rsidRPr="00F813A5" w:rsidTr="00B43216"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val="ru-RU" w:eastAsia="ru-RU"/>
              </w:rPr>
            </w:pPr>
            <w:r w:rsidRPr="004D75D1">
              <w:rPr>
                <w:sz w:val="28"/>
                <w:szCs w:val="28"/>
                <w:lang w:val="ru-RU"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4D75D1" w:rsidRPr="00F813A5" w:rsidTr="00B4321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val="ru-RU" w:eastAsia="ru-RU"/>
              </w:rPr>
            </w:pPr>
            <w:r w:rsidRPr="004D75D1">
              <w:rPr>
                <w:sz w:val="28"/>
                <w:szCs w:val="28"/>
                <w:lang w:val="ru-RU" w:eastAsia="ru-RU"/>
              </w:rPr>
              <w:t>Я, ФИО родителя (законного представителя) пакет документов получил(а).</w:t>
            </w:r>
          </w:p>
        </w:tc>
      </w:tr>
      <w:tr w:rsidR="004D75D1" w:rsidRPr="004D75D1" w:rsidTr="00B4321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D75D1" w:rsidRPr="004D75D1" w:rsidRDefault="004D75D1" w:rsidP="00B4321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"__" ____________ 20__ г.</w:t>
            </w:r>
          </w:p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Подпись:</w:t>
            </w:r>
          </w:p>
          <w:p w:rsidR="004D75D1" w:rsidRPr="004D75D1" w:rsidRDefault="004D75D1" w:rsidP="00B43216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4D75D1">
              <w:rPr>
                <w:sz w:val="28"/>
                <w:szCs w:val="28"/>
                <w:lang w:eastAsia="ru-RU"/>
              </w:rPr>
              <w:t>Расшифровка: _________________</w:t>
            </w:r>
          </w:p>
        </w:tc>
      </w:tr>
    </w:tbl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4D75D1" w:rsidRDefault="004D75D1" w:rsidP="00205383">
      <w:pPr>
        <w:pStyle w:val="20"/>
        <w:shd w:val="clear" w:color="auto" w:fill="auto"/>
        <w:tabs>
          <w:tab w:val="left" w:pos="614"/>
        </w:tabs>
        <w:spacing w:line="240" w:lineRule="auto"/>
      </w:pPr>
    </w:p>
    <w:p w:rsidR="00B172D2" w:rsidRDefault="00B172D2" w:rsidP="00205383">
      <w:pPr>
        <w:pStyle w:val="20"/>
        <w:shd w:val="clear" w:color="auto" w:fill="auto"/>
        <w:tabs>
          <w:tab w:val="left" w:pos="614"/>
        </w:tabs>
        <w:spacing w:line="240" w:lineRule="auto"/>
        <w:sectPr w:rsidR="00B172D2" w:rsidSect="00D8160F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385623" w:themeColor="accent6" w:themeShade="80"/>
            <w:left w:val="thinThickThinMediumGap" w:sz="24" w:space="24" w:color="385623" w:themeColor="accent6" w:themeShade="80"/>
            <w:bottom w:val="thinThickThinMediumGap" w:sz="24" w:space="24" w:color="385623" w:themeColor="accent6" w:themeShade="80"/>
            <w:right w:val="thinThickThinMediumGap" w:sz="24" w:space="24" w:color="385623" w:themeColor="accent6" w:themeShade="80"/>
          </w:pgBorders>
          <w:cols w:space="708"/>
          <w:docGrid w:linePitch="360"/>
        </w:sectPr>
      </w:pPr>
    </w:p>
    <w:p w:rsidR="004D75D1" w:rsidRPr="004D75D1" w:rsidRDefault="004D75D1" w:rsidP="00B172D2">
      <w:pPr>
        <w:shd w:val="clear" w:color="auto" w:fill="FFFFFF"/>
        <w:jc w:val="right"/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lastRenderedPageBreak/>
        <w:t>Приложение 2</w:t>
      </w:r>
    </w:p>
    <w:p w:rsidR="00B652C8" w:rsidRDefault="00B652C8" w:rsidP="00B65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</w:p>
    <w:p w:rsidR="00B652C8" w:rsidRDefault="00B652C8" w:rsidP="00B65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 xml:space="preserve">Муниципальное бюджетное дошкольное образовательное учреждение </w:t>
      </w:r>
    </w:p>
    <w:p w:rsidR="004D75D1" w:rsidRPr="004D75D1" w:rsidRDefault="00B652C8" w:rsidP="00B65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«Детский сад «Полянка» поселка Андреево комбинированного вида»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4D75D1" w:rsidRPr="00B652C8" w:rsidRDefault="004D75D1" w:rsidP="00B65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B652C8">
        <w:rPr>
          <w:b/>
          <w:color w:val="222222"/>
          <w:sz w:val="27"/>
          <w:szCs w:val="27"/>
          <w:lang w:val="ru-RU" w:eastAsia="ru-RU"/>
        </w:rPr>
        <w:t>Протокол заседания психолого-педагогического консилиума</w:t>
      </w:r>
    </w:p>
    <w:p w:rsidR="00B652C8" w:rsidRPr="00B652C8" w:rsidRDefault="00B652C8" w:rsidP="00B65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B652C8">
        <w:rPr>
          <w:b/>
          <w:color w:val="222222"/>
          <w:sz w:val="27"/>
          <w:szCs w:val="27"/>
          <w:lang w:val="ru-RU" w:eastAsia="ru-RU"/>
        </w:rPr>
        <w:t>МБДОУ «Детский сад «Полянка» п. Андреево»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572876">
        <w:rPr>
          <w:color w:val="222222"/>
          <w:sz w:val="27"/>
          <w:szCs w:val="27"/>
          <w:lang w:eastAsia="ru-RU"/>
        </w:rPr>
        <w:t>N</w:t>
      </w:r>
      <w:r w:rsidRPr="004D75D1">
        <w:rPr>
          <w:color w:val="222222"/>
          <w:sz w:val="27"/>
          <w:szCs w:val="27"/>
          <w:lang w:val="ru-RU" w:eastAsia="ru-RU"/>
        </w:rPr>
        <w:t xml:space="preserve"> ____                                           </w:t>
      </w:r>
      <w:r w:rsidR="00B652C8">
        <w:rPr>
          <w:color w:val="222222"/>
          <w:sz w:val="27"/>
          <w:szCs w:val="27"/>
          <w:lang w:val="ru-RU" w:eastAsia="ru-RU"/>
        </w:rPr>
        <w:t xml:space="preserve">                               </w:t>
      </w:r>
      <w:r w:rsidRPr="004D75D1">
        <w:rPr>
          <w:color w:val="222222"/>
          <w:sz w:val="27"/>
          <w:szCs w:val="27"/>
          <w:lang w:val="ru-RU" w:eastAsia="ru-RU"/>
        </w:rPr>
        <w:t>от "__" __________ 20__ г.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B652C8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 xml:space="preserve">Присутствовали: </w:t>
      </w:r>
    </w:p>
    <w:p w:rsidR="004D75D1" w:rsidRPr="00B652C8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sz w:val="22"/>
          <w:szCs w:val="22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75D1" w:rsidRPr="00B652C8">
        <w:rPr>
          <w:i/>
          <w:color w:val="222222"/>
          <w:sz w:val="22"/>
          <w:szCs w:val="22"/>
          <w:lang w:val="ru-RU" w:eastAsia="ru-RU"/>
        </w:rPr>
        <w:t xml:space="preserve">И.О.Фамилия </w:t>
      </w:r>
      <w:r w:rsidRPr="00B652C8">
        <w:rPr>
          <w:i/>
          <w:color w:val="222222"/>
          <w:sz w:val="22"/>
          <w:szCs w:val="22"/>
          <w:lang w:val="ru-RU" w:eastAsia="ru-RU"/>
        </w:rPr>
        <w:t xml:space="preserve">(должность в ОО, роль в  ППк), </w:t>
      </w:r>
      <w:r w:rsidR="004D75D1" w:rsidRPr="00B652C8">
        <w:rPr>
          <w:i/>
          <w:color w:val="222222"/>
          <w:sz w:val="22"/>
          <w:szCs w:val="22"/>
          <w:lang w:val="ru-RU" w:eastAsia="ru-RU"/>
        </w:rPr>
        <w:t>И.О.Фамилия</w:t>
      </w:r>
      <w:r w:rsidRPr="00B652C8">
        <w:rPr>
          <w:i/>
          <w:color w:val="222222"/>
          <w:sz w:val="22"/>
          <w:szCs w:val="22"/>
          <w:lang w:val="ru-RU" w:eastAsia="ru-RU"/>
        </w:rPr>
        <w:t xml:space="preserve"> </w:t>
      </w:r>
      <w:r w:rsidR="004D75D1" w:rsidRPr="00B652C8">
        <w:rPr>
          <w:i/>
          <w:color w:val="222222"/>
          <w:sz w:val="22"/>
          <w:szCs w:val="22"/>
          <w:lang w:val="ru-RU" w:eastAsia="ru-RU"/>
        </w:rPr>
        <w:t>(мать/отец ФИО обучающегося).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>Повестка дня:</w:t>
      </w: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1.___________________________________________________________________</w:t>
      </w: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2.___________________________________________________________________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>Ход заседания ППк:</w:t>
      </w:r>
    </w:p>
    <w:p w:rsid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1.___________________________________________________________________</w:t>
      </w:r>
    </w:p>
    <w:p w:rsidR="00B652C8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</w:t>
      </w: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2._____________________________________________________________________________________________________________________________________________________________________________________________________________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>Решение ППк:</w:t>
      </w: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1.________________________________________________________________________________________________________________________________________</w:t>
      </w: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2.________________________________________________________________________________________________________________________________________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 xml:space="preserve">Приложения (характеристики, представления на обучающегося, </w:t>
      </w:r>
      <w:r w:rsidR="004D75D1" w:rsidRPr="004D75D1">
        <w:rPr>
          <w:color w:val="222222"/>
          <w:sz w:val="27"/>
          <w:szCs w:val="27"/>
          <w:lang w:val="ru-RU" w:eastAsia="ru-RU"/>
        </w:rPr>
        <w:t>результаты</w:t>
      </w:r>
      <w:r>
        <w:rPr>
          <w:color w:val="222222"/>
          <w:sz w:val="27"/>
          <w:szCs w:val="27"/>
          <w:lang w:val="ru-RU" w:eastAsia="ru-RU"/>
        </w:rPr>
        <w:t xml:space="preserve"> </w:t>
      </w:r>
      <w:r w:rsidR="004D75D1" w:rsidRPr="004D75D1">
        <w:rPr>
          <w:color w:val="222222"/>
          <w:sz w:val="27"/>
          <w:szCs w:val="27"/>
          <w:lang w:val="ru-RU" w:eastAsia="ru-RU"/>
        </w:rPr>
        <w:t>продуктивной деятельности обуч</w:t>
      </w:r>
      <w:r>
        <w:rPr>
          <w:color w:val="222222"/>
          <w:sz w:val="27"/>
          <w:szCs w:val="27"/>
          <w:lang w:val="ru-RU" w:eastAsia="ru-RU"/>
        </w:rPr>
        <w:t>ающегося,</w:t>
      </w:r>
      <w:r w:rsidR="004D75D1" w:rsidRPr="004D75D1">
        <w:rPr>
          <w:color w:val="222222"/>
          <w:sz w:val="27"/>
          <w:szCs w:val="27"/>
          <w:lang w:val="ru-RU" w:eastAsia="ru-RU"/>
        </w:rPr>
        <w:t xml:space="preserve"> другие необходимые материалы):</w:t>
      </w: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1.___________________________________________________________________</w:t>
      </w:r>
    </w:p>
    <w:p w:rsidR="004D75D1" w:rsidRPr="004D75D1" w:rsidRDefault="00B652C8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2.___________________________________________________________________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>Председатель ППк ______</w:t>
      </w:r>
      <w:r w:rsidR="002340DC">
        <w:rPr>
          <w:color w:val="222222"/>
          <w:sz w:val="27"/>
          <w:szCs w:val="27"/>
          <w:lang w:val="ru-RU" w:eastAsia="ru-RU"/>
        </w:rPr>
        <w:t>________________________</w:t>
      </w:r>
      <w:r w:rsidRPr="004D75D1">
        <w:rPr>
          <w:color w:val="222222"/>
          <w:sz w:val="27"/>
          <w:szCs w:val="27"/>
          <w:lang w:val="ru-RU" w:eastAsia="ru-RU"/>
        </w:rPr>
        <w:t xml:space="preserve"> И.О.Фамилия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>Члены ППк: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 xml:space="preserve">        </w:t>
      </w:r>
      <w:r w:rsidR="002340DC">
        <w:rPr>
          <w:color w:val="222222"/>
          <w:sz w:val="27"/>
          <w:szCs w:val="27"/>
          <w:lang w:val="ru-RU" w:eastAsia="ru-RU"/>
        </w:rPr>
        <w:t xml:space="preserve">             ____________________________________</w:t>
      </w:r>
      <w:r w:rsidRPr="004D75D1">
        <w:rPr>
          <w:color w:val="222222"/>
          <w:sz w:val="27"/>
          <w:szCs w:val="27"/>
          <w:lang w:val="ru-RU" w:eastAsia="ru-RU"/>
        </w:rPr>
        <w:t>И.О.Фамилия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 xml:space="preserve">        </w:t>
      </w:r>
      <w:r w:rsidR="002340DC">
        <w:rPr>
          <w:color w:val="222222"/>
          <w:sz w:val="27"/>
          <w:szCs w:val="27"/>
          <w:lang w:val="ru-RU" w:eastAsia="ru-RU"/>
        </w:rPr>
        <w:t xml:space="preserve">             ____________________________________</w:t>
      </w:r>
      <w:r w:rsidRPr="004D75D1">
        <w:rPr>
          <w:color w:val="222222"/>
          <w:sz w:val="27"/>
          <w:szCs w:val="27"/>
          <w:lang w:val="ru-RU" w:eastAsia="ru-RU"/>
        </w:rPr>
        <w:t>И.О.Фамилия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>Другие присутствующие на заседании:</w:t>
      </w:r>
    </w:p>
    <w:p w:rsidR="004D75D1" w:rsidRPr="004D75D1" w:rsidRDefault="004D75D1" w:rsidP="004D7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4D75D1">
        <w:rPr>
          <w:color w:val="222222"/>
          <w:sz w:val="27"/>
          <w:szCs w:val="27"/>
          <w:lang w:val="ru-RU" w:eastAsia="ru-RU"/>
        </w:rPr>
        <w:t xml:space="preserve">        </w:t>
      </w:r>
      <w:r w:rsidR="002340DC">
        <w:rPr>
          <w:color w:val="222222"/>
          <w:sz w:val="27"/>
          <w:szCs w:val="27"/>
          <w:lang w:val="ru-RU" w:eastAsia="ru-RU"/>
        </w:rPr>
        <w:t xml:space="preserve">            _____________________________________</w:t>
      </w:r>
      <w:r w:rsidRPr="004D75D1">
        <w:rPr>
          <w:color w:val="222222"/>
          <w:sz w:val="27"/>
          <w:szCs w:val="27"/>
          <w:lang w:val="ru-RU" w:eastAsia="ru-RU"/>
        </w:rPr>
        <w:t>И.О.Фамилия</w:t>
      </w:r>
    </w:p>
    <w:p w:rsidR="00B172D2" w:rsidRPr="00F813A5" w:rsidRDefault="004D75D1" w:rsidP="0023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  <w:sectPr w:rsidR="00B172D2" w:rsidRPr="00F813A5" w:rsidSect="00D8160F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385623" w:themeColor="accent6" w:themeShade="80"/>
            <w:left w:val="thinThickThinMediumGap" w:sz="24" w:space="24" w:color="385623" w:themeColor="accent6" w:themeShade="80"/>
            <w:bottom w:val="thinThickThinMediumGap" w:sz="24" w:space="24" w:color="385623" w:themeColor="accent6" w:themeShade="80"/>
            <w:right w:val="thinThickThinMediumGap" w:sz="24" w:space="24" w:color="385623" w:themeColor="accent6" w:themeShade="80"/>
          </w:pgBorders>
          <w:cols w:space="708"/>
          <w:docGrid w:linePitch="360"/>
        </w:sectPr>
      </w:pPr>
      <w:r w:rsidRPr="004D75D1">
        <w:rPr>
          <w:color w:val="222222"/>
          <w:sz w:val="27"/>
          <w:szCs w:val="27"/>
          <w:lang w:val="ru-RU" w:eastAsia="ru-RU"/>
        </w:rPr>
        <w:t xml:space="preserve">        </w:t>
      </w:r>
      <w:r w:rsidR="002340DC">
        <w:rPr>
          <w:color w:val="222222"/>
          <w:sz w:val="27"/>
          <w:szCs w:val="27"/>
          <w:lang w:val="ru-RU" w:eastAsia="ru-RU"/>
        </w:rPr>
        <w:t xml:space="preserve">            _____________________________________</w:t>
      </w:r>
      <w:r w:rsidRPr="00F813A5">
        <w:rPr>
          <w:color w:val="222222"/>
          <w:sz w:val="27"/>
          <w:szCs w:val="27"/>
          <w:lang w:val="ru-RU" w:eastAsia="ru-RU"/>
        </w:rPr>
        <w:t>И.О.Фамилия</w:t>
      </w:r>
    </w:p>
    <w:p w:rsidR="00B172D2" w:rsidRPr="003A29E5" w:rsidRDefault="003A29E5" w:rsidP="00B172D2">
      <w:pPr>
        <w:shd w:val="clear" w:color="auto" w:fill="FFFFFF"/>
        <w:jc w:val="right"/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lastRenderedPageBreak/>
        <w:t>Приложение 3</w:t>
      </w:r>
    </w:p>
    <w:p w:rsid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 xml:space="preserve">Муниципальное бюджетное дошкольное образовательное учреждение </w:t>
      </w:r>
    </w:p>
    <w:p w:rsidR="003A29E5" w:rsidRDefault="003A29E5" w:rsidP="00B17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«Детский сад «Полянка» поселка Андреево комбинированного вида»</w:t>
      </w:r>
    </w:p>
    <w:p w:rsidR="00B172D2" w:rsidRPr="003A29E5" w:rsidRDefault="00B172D2" w:rsidP="00B172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3A29E5">
        <w:rPr>
          <w:b/>
          <w:color w:val="222222"/>
          <w:sz w:val="27"/>
          <w:szCs w:val="27"/>
          <w:lang w:val="ru-RU" w:eastAsia="ru-RU"/>
        </w:rPr>
        <w:t>Коллегиальное заключение психолого-педагогического консилиума МБДОУ «Детский сад «Полянка» п. Андреево»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Дата "__" _____________ 20__ года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3A29E5">
        <w:rPr>
          <w:b/>
          <w:color w:val="222222"/>
          <w:sz w:val="27"/>
          <w:szCs w:val="27"/>
          <w:lang w:val="ru-RU" w:eastAsia="ru-RU"/>
        </w:rPr>
        <w:t>Общие сведения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ФИО обучающегося:</w:t>
      </w:r>
      <w:r>
        <w:rPr>
          <w:color w:val="222222"/>
          <w:sz w:val="27"/>
          <w:szCs w:val="27"/>
          <w:lang w:val="ru-RU" w:eastAsia="ru-RU"/>
        </w:rPr>
        <w:t>___________________________________________________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Дата рождения обучающ</w:t>
      </w:r>
      <w:r>
        <w:rPr>
          <w:color w:val="222222"/>
          <w:sz w:val="27"/>
          <w:szCs w:val="27"/>
          <w:lang w:val="ru-RU" w:eastAsia="ru-RU"/>
        </w:rPr>
        <w:t>егося:________________Г</w:t>
      </w:r>
      <w:r w:rsidRPr="003A29E5">
        <w:rPr>
          <w:color w:val="222222"/>
          <w:sz w:val="27"/>
          <w:szCs w:val="27"/>
          <w:lang w:val="ru-RU" w:eastAsia="ru-RU"/>
        </w:rPr>
        <w:t>руппа:</w:t>
      </w:r>
      <w:r>
        <w:rPr>
          <w:color w:val="222222"/>
          <w:sz w:val="27"/>
          <w:szCs w:val="27"/>
          <w:lang w:val="ru-RU" w:eastAsia="ru-RU"/>
        </w:rPr>
        <w:t>____________________</w:t>
      </w:r>
    </w:p>
    <w:p w:rsid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Образовательная программа:</w:t>
      </w:r>
      <w:r>
        <w:rPr>
          <w:color w:val="222222"/>
          <w:sz w:val="27"/>
          <w:szCs w:val="27"/>
          <w:lang w:val="ru-RU" w:eastAsia="ru-RU"/>
        </w:rPr>
        <w:t>____________________________________________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</w:p>
    <w:p w:rsid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Причина направления на ППк:</w:t>
      </w:r>
      <w:r>
        <w:rPr>
          <w:color w:val="222222"/>
          <w:sz w:val="27"/>
          <w:szCs w:val="27"/>
          <w:lang w:val="ru-RU" w:eastAsia="ru-RU"/>
        </w:rPr>
        <w:t>___________________________________________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3A29E5">
        <w:rPr>
          <w:b/>
          <w:color w:val="222222"/>
          <w:sz w:val="27"/>
          <w:szCs w:val="27"/>
          <w:lang w:val="ru-RU" w:eastAsia="ru-RU"/>
        </w:rPr>
        <w:t>Коллегиальное заключение ППк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A29E5" w:rsidRPr="00F813A5" w:rsidTr="00B4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9E5" w:rsidRPr="003A29E5" w:rsidRDefault="003A29E5" w:rsidP="003A29E5">
            <w:pPr>
              <w:jc w:val="both"/>
              <w:textAlignment w:val="baseline"/>
              <w:rPr>
                <w:color w:val="222222"/>
                <w:lang w:val="ru-RU" w:eastAsia="ru-RU"/>
              </w:rPr>
            </w:pPr>
            <w:r w:rsidRPr="003A29E5">
              <w:rPr>
                <w:color w:val="222222"/>
                <w:lang w:val="ru-RU" w:eastAsia="ru-RU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психолого-педагогической помощи</w:t>
            </w:r>
            <w:r>
              <w:rPr>
                <w:color w:val="222222"/>
                <w:lang w:val="ru-RU" w:eastAsia="ru-RU"/>
              </w:rPr>
              <w:t>)</w:t>
            </w:r>
            <w:r w:rsidRPr="003A29E5">
              <w:rPr>
                <w:color w:val="222222"/>
                <w:lang w:val="ru-RU" w:eastAsia="ru-RU"/>
              </w:rPr>
              <w:t>.</w:t>
            </w:r>
          </w:p>
        </w:tc>
      </w:tr>
      <w:tr w:rsidR="003A29E5" w:rsidRPr="003A29E5" w:rsidTr="00B4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9E5" w:rsidRPr="00816C6D" w:rsidRDefault="003A29E5" w:rsidP="00816C6D">
            <w:pPr>
              <w:textAlignment w:val="baseline"/>
              <w:rPr>
                <w:b/>
                <w:color w:val="222222"/>
                <w:sz w:val="27"/>
                <w:szCs w:val="27"/>
                <w:lang w:val="ru-RU" w:eastAsia="ru-RU"/>
              </w:rPr>
            </w:pPr>
            <w:r w:rsidRPr="003A29E5">
              <w:rPr>
                <w:b/>
                <w:color w:val="222222"/>
                <w:sz w:val="27"/>
                <w:szCs w:val="27"/>
                <w:lang w:val="ru-RU" w:eastAsia="ru-RU"/>
              </w:rPr>
              <w:t>Рекомендации педагогам</w:t>
            </w:r>
            <w:r w:rsidR="00816C6D">
              <w:rPr>
                <w:b/>
                <w:color w:val="222222"/>
                <w:sz w:val="27"/>
                <w:szCs w:val="27"/>
                <w:lang w:val="ru-RU" w:eastAsia="ru-RU"/>
              </w:rPr>
              <w:t>______________________________________________</w:t>
            </w:r>
            <w:r>
              <w:rPr>
                <w:color w:val="222222"/>
                <w:sz w:val="27"/>
                <w:szCs w:val="27"/>
                <w:lang w:val="ru-RU" w:eastAsia="ru-RU"/>
              </w:rPr>
              <w:br/>
            </w:r>
            <w:r w:rsidR="00816C6D">
              <w:rPr>
                <w:b/>
                <w:color w:val="222222"/>
                <w:sz w:val="27"/>
                <w:szCs w:val="27"/>
                <w:lang w:val="ru-RU" w:eastAsia="ru-RU"/>
              </w:rPr>
              <w:t>_____________________________________________________________________</w:t>
            </w:r>
          </w:p>
        </w:tc>
      </w:tr>
      <w:tr w:rsidR="003A29E5" w:rsidRPr="003A29E5" w:rsidTr="00B432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9E5" w:rsidRPr="00816C6D" w:rsidRDefault="003A29E5" w:rsidP="00816C6D">
            <w:pPr>
              <w:jc w:val="center"/>
              <w:textAlignment w:val="baseline"/>
              <w:rPr>
                <w:b/>
                <w:color w:val="222222"/>
                <w:sz w:val="27"/>
                <w:szCs w:val="27"/>
                <w:lang w:val="ru-RU" w:eastAsia="ru-RU"/>
              </w:rPr>
            </w:pPr>
            <w:r w:rsidRPr="003A29E5">
              <w:rPr>
                <w:b/>
                <w:color w:val="222222"/>
                <w:sz w:val="27"/>
                <w:szCs w:val="27"/>
                <w:lang w:val="ru-RU" w:eastAsia="ru-RU"/>
              </w:rPr>
              <w:t>Рекомендации родителям</w:t>
            </w:r>
            <w:r w:rsidR="00816C6D">
              <w:rPr>
                <w:b/>
                <w:color w:val="222222"/>
                <w:sz w:val="27"/>
                <w:szCs w:val="27"/>
                <w:lang w:val="ru-RU" w:eastAsia="ru-RU"/>
              </w:rPr>
              <w:t>______________________________________________</w:t>
            </w:r>
            <w:r>
              <w:rPr>
                <w:color w:val="222222"/>
                <w:sz w:val="27"/>
                <w:szCs w:val="27"/>
                <w:lang w:val="ru-RU" w:eastAsia="ru-RU"/>
              </w:rPr>
              <w:br/>
            </w:r>
            <w:r w:rsidR="00816C6D">
              <w:rPr>
                <w:b/>
                <w:color w:val="222222"/>
                <w:sz w:val="27"/>
                <w:szCs w:val="27"/>
                <w:lang w:val="ru-RU" w:eastAsia="ru-RU"/>
              </w:rPr>
              <w:t>_____________________________________________________________________</w:t>
            </w:r>
          </w:p>
        </w:tc>
      </w:tr>
    </w:tbl>
    <w:p w:rsidR="00816C6D" w:rsidRDefault="00816C6D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3A29E5">
        <w:rPr>
          <w:b/>
          <w:color w:val="222222"/>
          <w:sz w:val="27"/>
          <w:szCs w:val="27"/>
          <w:lang w:val="ru-RU" w:eastAsia="ru-RU"/>
        </w:rPr>
        <w:t>Приложение</w:t>
      </w:r>
    </w:p>
    <w:p w:rsid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1. ___________________________________________________________________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2. ___________________________________________________________________</w:t>
      </w:r>
    </w:p>
    <w:p w:rsidR="00816C6D" w:rsidRPr="003A29E5" w:rsidRDefault="00816C6D" w:rsidP="0081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lang w:val="ru-RU" w:eastAsia="ru-RU"/>
        </w:rPr>
      </w:pPr>
      <w:r w:rsidRPr="003A29E5">
        <w:rPr>
          <w:color w:val="222222"/>
          <w:lang w:val="ru-RU" w:eastAsia="ru-RU"/>
        </w:rPr>
        <w:t>(планы коррекционно-развивающей работы, индивидуальный образовательный маршрут и другие необходимые материалы):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Председатель ППк _________________________________ И.О.Фамилия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Члены ППк: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 xml:space="preserve">        </w:t>
      </w:r>
      <w:r w:rsidR="00816C6D">
        <w:rPr>
          <w:color w:val="222222"/>
          <w:sz w:val="27"/>
          <w:szCs w:val="27"/>
          <w:lang w:val="ru-RU" w:eastAsia="ru-RU"/>
        </w:rPr>
        <w:t xml:space="preserve">            ________________________________________</w:t>
      </w:r>
      <w:r w:rsidRPr="003A29E5">
        <w:rPr>
          <w:color w:val="222222"/>
          <w:sz w:val="27"/>
          <w:szCs w:val="27"/>
          <w:lang w:val="ru-RU" w:eastAsia="ru-RU"/>
        </w:rPr>
        <w:t>И.О.Фамилия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 xml:space="preserve">        </w:t>
      </w:r>
      <w:r w:rsidR="00816C6D">
        <w:rPr>
          <w:color w:val="222222"/>
          <w:sz w:val="27"/>
          <w:szCs w:val="27"/>
          <w:lang w:val="ru-RU" w:eastAsia="ru-RU"/>
        </w:rPr>
        <w:t xml:space="preserve">            ________________________________________</w:t>
      </w:r>
      <w:r w:rsidRPr="003A29E5">
        <w:rPr>
          <w:color w:val="222222"/>
          <w:sz w:val="27"/>
          <w:szCs w:val="27"/>
          <w:lang w:val="ru-RU" w:eastAsia="ru-RU"/>
        </w:rPr>
        <w:t>И.О.Фамилия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С решением ознакомлен(а) _____________/____</w:t>
      </w:r>
      <w:r w:rsidR="00816C6D">
        <w:rPr>
          <w:color w:val="222222"/>
          <w:sz w:val="27"/>
          <w:szCs w:val="27"/>
          <w:lang w:val="ru-RU" w:eastAsia="ru-RU"/>
        </w:rPr>
        <w:t>____________________________</w:t>
      </w:r>
    </w:p>
    <w:p w:rsidR="003A29E5" w:rsidRPr="00816C6D" w:rsidRDefault="00816C6D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lang w:val="ru-RU" w:eastAsia="ru-RU"/>
        </w:rPr>
      </w:pPr>
      <w:r>
        <w:rPr>
          <w:i/>
          <w:color w:val="222222"/>
          <w:lang w:val="ru-RU" w:eastAsia="ru-RU"/>
        </w:rPr>
        <w:t xml:space="preserve">                                        </w:t>
      </w:r>
      <w:r w:rsidR="003A29E5" w:rsidRPr="00816C6D">
        <w:rPr>
          <w:i/>
          <w:color w:val="222222"/>
          <w:lang w:val="ru-RU" w:eastAsia="ru-RU"/>
        </w:rPr>
        <w:t>(подпись и ФИО (полностью) родителя (законного представителя)</w:t>
      </w:r>
    </w:p>
    <w:p w:rsidR="003A29E5" w:rsidRPr="003A29E5" w:rsidRDefault="00816C6D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 xml:space="preserve">С решением согласен (на) </w:t>
      </w:r>
      <w:r w:rsidR="003A29E5" w:rsidRPr="003A29E5">
        <w:rPr>
          <w:color w:val="222222"/>
          <w:sz w:val="27"/>
          <w:szCs w:val="27"/>
          <w:lang w:val="ru-RU" w:eastAsia="ru-RU"/>
        </w:rPr>
        <w:t>_____________/____</w:t>
      </w:r>
      <w:r>
        <w:rPr>
          <w:color w:val="222222"/>
          <w:sz w:val="27"/>
          <w:szCs w:val="27"/>
          <w:lang w:val="ru-RU" w:eastAsia="ru-RU"/>
        </w:rPr>
        <w:t>_____________________________</w:t>
      </w:r>
    </w:p>
    <w:p w:rsidR="003A29E5" w:rsidRPr="00816C6D" w:rsidRDefault="00816C6D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lang w:val="ru-RU" w:eastAsia="ru-RU"/>
        </w:rPr>
      </w:pPr>
      <w:r>
        <w:rPr>
          <w:i/>
          <w:color w:val="222222"/>
          <w:lang w:val="ru-RU" w:eastAsia="ru-RU"/>
        </w:rPr>
        <w:t xml:space="preserve">                                       </w:t>
      </w:r>
      <w:r w:rsidR="003A29E5" w:rsidRPr="00816C6D">
        <w:rPr>
          <w:i/>
          <w:color w:val="222222"/>
          <w:lang w:val="ru-RU" w:eastAsia="ru-RU"/>
        </w:rPr>
        <w:t>(подпись и ФИО (полностью) родителя (законного представителя)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С решением согласен(на) частично, не согласен(на) с пунктами: _____________</w:t>
      </w:r>
    </w:p>
    <w:p w:rsidR="003A29E5" w:rsidRPr="003A29E5" w:rsidRDefault="003A29E5" w:rsidP="003A29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3A29E5">
        <w:rPr>
          <w:color w:val="222222"/>
          <w:sz w:val="27"/>
          <w:szCs w:val="27"/>
          <w:lang w:val="ru-RU" w:eastAsia="ru-RU"/>
        </w:rPr>
        <w:t>______________/____________________________</w:t>
      </w:r>
      <w:r w:rsidR="00816C6D">
        <w:rPr>
          <w:color w:val="222222"/>
          <w:sz w:val="27"/>
          <w:szCs w:val="27"/>
          <w:lang w:val="ru-RU" w:eastAsia="ru-RU"/>
        </w:rPr>
        <w:t>__________________________</w:t>
      </w:r>
    </w:p>
    <w:p w:rsidR="002340DC" w:rsidRDefault="003A29E5" w:rsidP="0023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lang w:val="ru-RU" w:eastAsia="ru-RU"/>
        </w:rPr>
      </w:pPr>
      <w:r w:rsidRPr="00816C6D">
        <w:rPr>
          <w:i/>
          <w:color w:val="222222"/>
          <w:lang w:val="ru-RU" w:eastAsia="ru-RU"/>
        </w:rPr>
        <w:t>(подпись и ФИО (полностью) родителя (законного представителя)</w:t>
      </w:r>
    </w:p>
    <w:p w:rsidR="00B172D2" w:rsidRDefault="00B172D2" w:rsidP="002340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lang w:val="ru-RU" w:eastAsia="ru-RU"/>
        </w:rPr>
        <w:sectPr w:rsidR="00B172D2" w:rsidSect="00D8160F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385623" w:themeColor="accent6" w:themeShade="80"/>
            <w:left w:val="thinThickThinMediumGap" w:sz="24" w:space="24" w:color="385623" w:themeColor="accent6" w:themeShade="80"/>
            <w:bottom w:val="thinThickThinMediumGap" w:sz="24" w:space="24" w:color="385623" w:themeColor="accent6" w:themeShade="80"/>
            <w:right w:val="thinThickThinMediumGap" w:sz="24" w:space="24" w:color="385623" w:themeColor="accent6" w:themeShade="80"/>
          </w:pgBorders>
          <w:cols w:space="708"/>
          <w:docGrid w:linePitch="360"/>
        </w:sectPr>
      </w:pPr>
    </w:p>
    <w:p w:rsidR="00C15C43" w:rsidRPr="00C15C43" w:rsidRDefault="00C15C43" w:rsidP="00B172D2">
      <w:pPr>
        <w:shd w:val="clear" w:color="auto" w:fill="FFFFFF"/>
        <w:jc w:val="right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lastRenderedPageBreak/>
        <w:t>Приложение 4</w:t>
      </w:r>
    </w:p>
    <w:p w:rsidR="00C15C43" w:rsidRDefault="00C15C43" w:rsidP="00C15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 xml:space="preserve">Муниципальное бюджетное дошкольное образовательное учреждение </w:t>
      </w:r>
    </w:p>
    <w:p w:rsidR="00C15C43" w:rsidRDefault="00C15C43" w:rsidP="00C15C43">
      <w:pPr>
        <w:shd w:val="clear" w:color="auto" w:fill="FFFFFF"/>
        <w:jc w:val="center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«Детский сад «Полянка» поселка Андреево комбинированного вида»</w:t>
      </w:r>
    </w:p>
    <w:p w:rsidR="00C15C43" w:rsidRDefault="00C15C43" w:rsidP="00C15C43">
      <w:pPr>
        <w:shd w:val="clear" w:color="auto" w:fill="FFFFFF"/>
        <w:jc w:val="center"/>
        <w:textAlignment w:val="baseline"/>
        <w:rPr>
          <w:b/>
          <w:bCs/>
          <w:color w:val="222222"/>
          <w:sz w:val="27"/>
          <w:szCs w:val="27"/>
          <w:lang w:val="ru-RU" w:eastAsia="ru-RU"/>
        </w:rPr>
      </w:pPr>
    </w:p>
    <w:p w:rsidR="00C15C43" w:rsidRDefault="00C15C43" w:rsidP="00C15C43">
      <w:pPr>
        <w:shd w:val="clear" w:color="auto" w:fill="FFFFFF"/>
        <w:jc w:val="center"/>
        <w:textAlignment w:val="baseline"/>
        <w:rPr>
          <w:b/>
          <w:bCs/>
          <w:color w:val="222222"/>
          <w:sz w:val="27"/>
          <w:szCs w:val="27"/>
          <w:lang w:val="ru-RU" w:eastAsia="ru-RU"/>
        </w:rPr>
      </w:pPr>
      <w:r w:rsidRPr="00C15C43">
        <w:rPr>
          <w:b/>
          <w:bCs/>
          <w:color w:val="222222"/>
          <w:sz w:val="27"/>
          <w:szCs w:val="27"/>
          <w:lang w:val="ru-RU" w:eastAsia="ru-RU"/>
        </w:rPr>
        <w:t>Представление психолого-педагогического консилиума</w:t>
      </w:r>
      <w:r w:rsidRPr="00572876">
        <w:rPr>
          <w:b/>
          <w:bCs/>
          <w:color w:val="222222"/>
          <w:sz w:val="27"/>
          <w:szCs w:val="27"/>
          <w:lang w:eastAsia="ru-RU"/>
        </w:rPr>
        <w:t> </w:t>
      </w:r>
      <w:r w:rsidRPr="00C15C43">
        <w:rPr>
          <w:b/>
          <w:bCs/>
          <w:color w:val="222222"/>
          <w:sz w:val="27"/>
          <w:szCs w:val="27"/>
          <w:lang w:val="ru-RU" w:eastAsia="ru-RU"/>
        </w:rPr>
        <w:br/>
        <w:t>на обучающегося для предоставления на ПМПК</w:t>
      </w:r>
      <w:r w:rsidRPr="00572876">
        <w:rPr>
          <w:b/>
          <w:bCs/>
          <w:color w:val="222222"/>
          <w:sz w:val="27"/>
          <w:szCs w:val="27"/>
          <w:lang w:eastAsia="ru-RU"/>
        </w:rPr>
        <w:t> </w:t>
      </w:r>
    </w:p>
    <w:p w:rsidR="00C15C43" w:rsidRPr="00C15C43" w:rsidRDefault="00C15C43" w:rsidP="00C15C43">
      <w:pPr>
        <w:shd w:val="clear" w:color="auto" w:fill="FFFFFF"/>
        <w:jc w:val="center"/>
        <w:textAlignment w:val="baseline"/>
        <w:rPr>
          <w:bCs/>
          <w:color w:val="222222"/>
          <w:sz w:val="27"/>
          <w:szCs w:val="27"/>
          <w:lang w:val="ru-RU" w:eastAsia="ru-RU"/>
        </w:rPr>
      </w:pPr>
      <w:r w:rsidRPr="00C15C43">
        <w:rPr>
          <w:bCs/>
          <w:color w:val="222222"/>
          <w:sz w:val="27"/>
          <w:szCs w:val="27"/>
          <w:lang w:val="ru-RU" w:eastAsia="ru-RU"/>
        </w:rPr>
        <w:t>_____________________________________________________________________</w:t>
      </w:r>
      <w:r w:rsidRPr="00C15C43">
        <w:rPr>
          <w:bCs/>
          <w:color w:val="222222"/>
          <w:sz w:val="27"/>
          <w:szCs w:val="27"/>
          <w:lang w:val="ru-RU" w:eastAsia="ru-RU"/>
        </w:rPr>
        <w:br/>
        <w:t>(</w:t>
      </w:r>
      <w:r>
        <w:rPr>
          <w:bCs/>
          <w:color w:val="222222"/>
          <w:sz w:val="27"/>
          <w:szCs w:val="27"/>
          <w:lang w:val="ru-RU" w:eastAsia="ru-RU"/>
        </w:rPr>
        <w:t>ФИО, дата рождения, группа</w:t>
      </w:r>
      <w:r w:rsidRPr="00C15C43">
        <w:rPr>
          <w:bCs/>
          <w:color w:val="222222"/>
          <w:sz w:val="27"/>
          <w:szCs w:val="27"/>
          <w:lang w:val="ru-RU" w:eastAsia="ru-RU"/>
        </w:rPr>
        <w:t>)</w:t>
      </w:r>
    </w:p>
    <w:p w:rsidR="00C15C43" w:rsidRDefault="00C15C43" w:rsidP="00C15C43">
      <w:pPr>
        <w:shd w:val="clear" w:color="auto" w:fill="FFFFFF"/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</w:p>
    <w:p w:rsidR="00C15C43" w:rsidRPr="00C15C43" w:rsidRDefault="00C15C43" w:rsidP="00C15C43">
      <w:pPr>
        <w:shd w:val="clear" w:color="auto" w:fill="FFFFFF"/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C15C43">
        <w:rPr>
          <w:b/>
          <w:color w:val="222222"/>
          <w:sz w:val="27"/>
          <w:szCs w:val="27"/>
          <w:lang w:val="ru-RU" w:eastAsia="ru-RU"/>
        </w:rPr>
        <w:t>Общие сведения:</w:t>
      </w:r>
    </w:p>
    <w:p w:rsidR="00C15C43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1. Д</w:t>
      </w:r>
      <w:r w:rsidR="00C15C43" w:rsidRPr="00C15C43">
        <w:rPr>
          <w:color w:val="222222"/>
          <w:sz w:val="27"/>
          <w:szCs w:val="27"/>
          <w:lang w:val="ru-RU" w:eastAsia="ru-RU"/>
        </w:rPr>
        <w:t>ата поступлени</w:t>
      </w:r>
      <w:r w:rsidR="00C15C43">
        <w:rPr>
          <w:color w:val="222222"/>
          <w:sz w:val="27"/>
          <w:szCs w:val="27"/>
          <w:lang w:val="ru-RU" w:eastAsia="ru-RU"/>
        </w:rPr>
        <w:t>я в образовательную орг</w:t>
      </w:r>
      <w:r>
        <w:rPr>
          <w:color w:val="222222"/>
          <w:sz w:val="27"/>
          <w:szCs w:val="27"/>
          <w:lang w:val="ru-RU" w:eastAsia="ru-RU"/>
        </w:rPr>
        <w:t>анизацию_______________________</w:t>
      </w:r>
    </w:p>
    <w:p w:rsidR="00C15C43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2. П</w:t>
      </w:r>
      <w:r w:rsidR="00C15C43" w:rsidRPr="00C15C43">
        <w:rPr>
          <w:color w:val="222222"/>
          <w:sz w:val="27"/>
          <w:szCs w:val="27"/>
          <w:lang w:val="ru-RU" w:eastAsia="ru-RU"/>
        </w:rPr>
        <w:t>рограмма</w:t>
      </w:r>
      <w:r w:rsidR="00C15C43">
        <w:rPr>
          <w:color w:val="222222"/>
          <w:sz w:val="27"/>
          <w:szCs w:val="27"/>
          <w:lang w:val="ru-RU" w:eastAsia="ru-RU"/>
        </w:rPr>
        <w:t xml:space="preserve"> обучения (полное наименовани</w:t>
      </w:r>
      <w:r>
        <w:rPr>
          <w:color w:val="222222"/>
          <w:sz w:val="27"/>
          <w:szCs w:val="27"/>
          <w:lang w:val="ru-RU" w:eastAsia="ru-RU"/>
        </w:rPr>
        <w:t>е)____________________________</w:t>
      </w:r>
      <w:r w:rsidR="00C15C43">
        <w:rPr>
          <w:color w:val="222222"/>
          <w:sz w:val="27"/>
          <w:szCs w:val="27"/>
          <w:lang w:val="ru-RU" w:eastAsia="ru-RU"/>
        </w:rPr>
        <w:br/>
        <w:t>_____________________________________________________________________</w:t>
      </w:r>
    </w:p>
    <w:p w:rsidR="00C15C43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3. Ф</w:t>
      </w:r>
      <w:r w:rsidR="00C15C43" w:rsidRPr="00C15C43">
        <w:rPr>
          <w:color w:val="222222"/>
          <w:sz w:val="27"/>
          <w:szCs w:val="27"/>
          <w:lang w:val="ru-RU" w:eastAsia="ru-RU"/>
        </w:rPr>
        <w:t>орма организации образования:</w:t>
      </w:r>
    </w:p>
    <w:p w:rsidR="00C15C43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-</w:t>
      </w:r>
      <w:r w:rsidR="00C15C43">
        <w:rPr>
          <w:color w:val="222222"/>
          <w:sz w:val="27"/>
          <w:szCs w:val="27"/>
          <w:lang w:val="ru-RU" w:eastAsia="ru-RU"/>
        </w:rPr>
        <w:t xml:space="preserve"> в группе (</w:t>
      </w:r>
      <w:r w:rsidR="00C15C43" w:rsidRPr="00C15C43">
        <w:rPr>
          <w:color w:val="222222"/>
          <w:sz w:val="27"/>
          <w:szCs w:val="27"/>
          <w:lang w:val="ru-RU" w:eastAsia="ru-RU"/>
        </w:rPr>
        <w:t>комбинированной направленности, компенсирующей направленности, общеразвивающая, присмотра и ухода</w:t>
      </w:r>
      <w:r w:rsidR="00C15C43">
        <w:rPr>
          <w:color w:val="222222"/>
          <w:sz w:val="27"/>
          <w:szCs w:val="27"/>
          <w:lang w:val="ru-RU" w:eastAsia="ru-RU"/>
        </w:rPr>
        <w:t>, кратковременного пребывания, Л</w:t>
      </w:r>
      <w:r w:rsidR="00C15C43" w:rsidRPr="00C15C43">
        <w:rPr>
          <w:color w:val="222222"/>
          <w:sz w:val="27"/>
          <w:szCs w:val="27"/>
          <w:lang w:val="ru-RU" w:eastAsia="ru-RU"/>
        </w:rPr>
        <w:t>екотека и др.);</w:t>
      </w:r>
    </w:p>
    <w:p w:rsidR="00C15C43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-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 на дому;</w:t>
      </w:r>
    </w:p>
    <w:p w:rsidR="00C15C43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-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 в форме семейного образования;</w:t>
      </w:r>
    </w:p>
    <w:p w:rsidR="00C15C43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-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 сетевая форма реализации образовательных программ;</w:t>
      </w:r>
    </w:p>
    <w:p w:rsid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4. Ф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акты, способные повлиять на поведение и успеваемость ребенка (в образовательной организации): </w:t>
      </w:r>
      <w:r w:rsidR="00C15C43">
        <w:rPr>
          <w:color w:val="222222"/>
          <w:sz w:val="27"/>
          <w:szCs w:val="27"/>
          <w:lang w:val="ru-RU" w:eastAsia="ru-RU"/>
        </w:rPr>
        <w:t>__________________________________________</w:t>
      </w:r>
    </w:p>
    <w:p w:rsidR="00C15C43" w:rsidRPr="00700549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 xml:space="preserve">_____________________________________________________________________ </w:t>
      </w:r>
      <w:r w:rsidRPr="00700549">
        <w:rPr>
          <w:i/>
          <w:color w:val="222222"/>
          <w:lang w:val="ru-RU" w:eastAsia="ru-RU"/>
        </w:rPr>
        <w:t>(переход из одной образовательной организации в другую образовательную организацию (причины), перевод в состав другой группы, замена воспитателя (однократная, повторная), межличностные конфликты в среде сверстников; конфликт семьи с образовательной организацией, обучение на основе индив</w:t>
      </w:r>
      <w:r w:rsidR="00700549" w:rsidRPr="00700549">
        <w:rPr>
          <w:i/>
          <w:color w:val="222222"/>
          <w:lang w:val="ru-RU" w:eastAsia="ru-RU"/>
        </w:rPr>
        <w:t>идуального учебного плана</w:t>
      </w:r>
      <w:r w:rsidRPr="00700549">
        <w:rPr>
          <w:i/>
          <w:color w:val="222222"/>
          <w:lang w:val="ru-RU" w:eastAsia="ru-RU"/>
        </w:rPr>
        <w:t>, наличие частых, хронических заболеван</w:t>
      </w:r>
      <w:r w:rsidR="00700549" w:rsidRPr="00700549">
        <w:rPr>
          <w:i/>
          <w:color w:val="222222"/>
          <w:lang w:val="ru-RU" w:eastAsia="ru-RU"/>
        </w:rPr>
        <w:t>ий или пропусков</w:t>
      </w:r>
      <w:r w:rsidRPr="00700549">
        <w:rPr>
          <w:i/>
          <w:color w:val="222222"/>
          <w:lang w:val="ru-RU" w:eastAsia="ru-RU"/>
        </w:rPr>
        <w:t xml:space="preserve"> и др.;</w:t>
      </w:r>
      <w:r w:rsidR="00700549" w:rsidRPr="00700549">
        <w:rPr>
          <w:i/>
          <w:color w:val="222222"/>
          <w:lang w:val="ru-RU" w:eastAsia="ru-RU"/>
        </w:rPr>
        <w:t>)</w:t>
      </w:r>
    </w:p>
    <w:p w:rsidR="00700549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5. С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остав семьи </w:t>
      </w:r>
      <w:r w:rsidR="00700549">
        <w:rPr>
          <w:color w:val="222222"/>
          <w:sz w:val="27"/>
          <w:szCs w:val="27"/>
          <w:lang w:val="ru-RU" w:eastAsia="ru-RU"/>
        </w:rPr>
        <w:t>____________________________________________</w:t>
      </w:r>
      <w:r>
        <w:rPr>
          <w:color w:val="222222"/>
          <w:sz w:val="27"/>
          <w:szCs w:val="27"/>
          <w:lang w:val="ru-RU" w:eastAsia="ru-RU"/>
        </w:rPr>
        <w:t>___________</w:t>
      </w:r>
    </w:p>
    <w:p w:rsidR="00700549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</w:p>
    <w:p w:rsidR="00C15C43" w:rsidRPr="00700549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700549">
        <w:rPr>
          <w:i/>
          <w:color w:val="222222"/>
          <w:lang w:val="ru-RU" w:eastAsia="ru-RU"/>
        </w:rPr>
        <w:t>(перечислить, с кем проживает ребенок - родственные отношения и количество детей/взрослых);</w:t>
      </w:r>
    </w:p>
    <w:p w:rsidR="00700549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6. Т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рудности, переживаемые в семье </w:t>
      </w:r>
      <w:r w:rsidR="00700549">
        <w:rPr>
          <w:color w:val="222222"/>
          <w:sz w:val="27"/>
          <w:szCs w:val="27"/>
          <w:lang w:val="ru-RU" w:eastAsia="ru-RU"/>
        </w:rPr>
        <w:t>______</w:t>
      </w:r>
      <w:r>
        <w:rPr>
          <w:color w:val="222222"/>
          <w:sz w:val="27"/>
          <w:szCs w:val="27"/>
          <w:lang w:val="ru-RU" w:eastAsia="ru-RU"/>
        </w:rPr>
        <w:t>_______________________________</w:t>
      </w:r>
    </w:p>
    <w:p w:rsidR="00700549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</w:p>
    <w:p w:rsidR="00C15C43" w:rsidRPr="00700549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700549">
        <w:rPr>
          <w:i/>
          <w:color w:val="222222"/>
          <w:lang w:val="ru-RU" w:eastAsia="ru-RU"/>
        </w:rPr>
        <w:t>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F15298" w:rsidRDefault="00F15298" w:rsidP="00700549">
      <w:pPr>
        <w:shd w:val="clear" w:color="auto" w:fill="FFFFFF"/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</w:p>
    <w:p w:rsidR="00C15C43" w:rsidRPr="00700549" w:rsidRDefault="00C15C43" w:rsidP="00700549">
      <w:pPr>
        <w:shd w:val="clear" w:color="auto" w:fill="FFFFFF"/>
        <w:jc w:val="center"/>
        <w:textAlignment w:val="baseline"/>
        <w:rPr>
          <w:b/>
          <w:color w:val="222222"/>
          <w:sz w:val="27"/>
          <w:szCs w:val="27"/>
          <w:lang w:val="ru-RU" w:eastAsia="ru-RU"/>
        </w:rPr>
      </w:pPr>
      <w:r w:rsidRPr="00700549">
        <w:rPr>
          <w:b/>
          <w:color w:val="222222"/>
          <w:sz w:val="27"/>
          <w:szCs w:val="27"/>
          <w:lang w:val="ru-RU" w:eastAsia="ru-RU"/>
        </w:rPr>
        <w:t>Информация об условиях и результатах образования ребенка в образовательной организации:</w:t>
      </w:r>
    </w:p>
    <w:p w:rsidR="00700549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 xml:space="preserve"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</w:t>
      </w:r>
      <w:r w:rsidR="00700549">
        <w:rPr>
          <w:color w:val="222222"/>
          <w:sz w:val="27"/>
          <w:szCs w:val="27"/>
          <w:lang w:val="ru-RU" w:eastAsia="ru-RU"/>
        </w:rPr>
        <w:t>_________________________________________</w:t>
      </w:r>
    </w:p>
    <w:p w:rsidR="00700549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:rsidR="00C15C43" w:rsidRPr="00700549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700549">
        <w:rPr>
          <w:i/>
          <w:color w:val="222222"/>
          <w:lang w:val="ru-RU" w:eastAsia="ru-RU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700549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 xml:space="preserve">2. Краткая характеристика познавательного, речевого, двигательного, коммуникативно-личностного развития ребенка на момент подготовки характеристики: </w:t>
      </w:r>
      <w:r w:rsidR="00700549">
        <w:rPr>
          <w:color w:val="222222"/>
          <w:sz w:val="27"/>
          <w:szCs w:val="27"/>
          <w:lang w:val="ru-RU" w:eastAsia="ru-RU"/>
        </w:rPr>
        <w:t>______________________________________________________</w:t>
      </w:r>
      <w:r w:rsidR="00700549">
        <w:rPr>
          <w:color w:val="222222"/>
          <w:sz w:val="27"/>
          <w:szCs w:val="27"/>
          <w:lang w:val="ru-RU" w:eastAsia="ru-RU"/>
        </w:rPr>
        <w:br/>
        <w:t>__________________________________________________________________________________________________________________________________________</w:t>
      </w:r>
    </w:p>
    <w:p w:rsidR="00C15C43" w:rsidRPr="00700549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700549">
        <w:rPr>
          <w:i/>
          <w:color w:val="222222"/>
          <w:lang w:val="ru-RU" w:eastAsia="ru-RU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700549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</w:t>
      </w:r>
    </w:p>
    <w:p w:rsidR="00C15C43" w:rsidRPr="00C15C43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 </w:t>
      </w:r>
      <w:r w:rsidRPr="00700549">
        <w:rPr>
          <w:color w:val="222222"/>
          <w:lang w:val="ru-RU" w:eastAsia="ru-RU"/>
        </w:rPr>
        <w:t>(</w:t>
      </w:r>
      <w:r w:rsidR="00C15C43" w:rsidRPr="00700549">
        <w:rPr>
          <w:i/>
          <w:color w:val="222222"/>
          <w:lang w:val="ru-RU" w:eastAsia="ru-RU"/>
        </w:rPr>
        <w:t>крайне незначительная, незначительная, неравномерная, достаточная</w:t>
      </w:r>
      <w:r w:rsidRPr="00700549">
        <w:rPr>
          <w:i/>
          <w:color w:val="222222"/>
          <w:lang w:val="ru-RU" w:eastAsia="ru-RU"/>
        </w:rPr>
        <w:t>)</w:t>
      </w:r>
    </w:p>
    <w:p w:rsidR="00C15C43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>4. Динамика (показатели) деятельности (практической, игровой, продуктивной) за период нахождения в</w:t>
      </w:r>
      <w:r w:rsidR="00700549">
        <w:rPr>
          <w:color w:val="222222"/>
          <w:sz w:val="27"/>
          <w:szCs w:val="27"/>
          <w:lang w:val="ru-RU" w:eastAsia="ru-RU"/>
        </w:rPr>
        <w:t xml:space="preserve"> образовательной организации</w:t>
      </w:r>
      <w:r w:rsidR="00700549">
        <w:rPr>
          <w:rStyle w:val="a8"/>
          <w:color w:val="222222"/>
          <w:sz w:val="27"/>
          <w:szCs w:val="27"/>
          <w:lang w:val="ru-RU" w:eastAsia="ru-RU"/>
        </w:rPr>
        <w:footnoteReference w:id="4"/>
      </w:r>
      <w:r w:rsidR="00700549">
        <w:rPr>
          <w:color w:val="222222"/>
          <w:sz w:val="27"/>
          <w:szCs w:val="27"/>
          <w:lang w:val="ru-RU" w:eastAsia="ru-RU"/>
        </w:rPr>
        <w:t>______________________</w:t>
      </w:r>
    </w:p>
    <w:p w:rsidR="00C15C43" w:rsidRPr="00C15C43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</w:p>
    <w:p w:rsidR="00C15C43" w:rsidRPr="00C15C43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>5. Динамика освоения программного материала:</w:t>
      </w:r>
    </w:p>
    <w:p w:rsidR="00700549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 xml:space="preserve">- программа, по которой обучается ребенок </w:t>
      </w:r>
      <w:r w:rsidR="00700549">
        <w:rPr>
          <w:color w:val="222222"/>
          <w:sz w:val="27"/>
          <w:szCs w:val="27"/>
          <w:lang w:val="ru-RU" w:eastAsia="ru-RU"/>
        </w:rPr>
        <w:t>_______________________________</w:t>
      </w:r>
    </w:p>
    <w:p w:rsidR="00700549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</w:p>
    <w:p w:rsidR="00C15C43" w:rsidRPr="00700549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700549">
        <w:rPr>
          <w:i/>
          <w:color w:val="222222"/>
          <w:lang w:val="ru-RU" w:eastAsia="ru-RU"/>
        </w:rPr>
        <w:t>(авторы или название ОП/АОП);</w:t>
      </w:r>
    </w:p>
    <w:p w:rsidR="00700549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-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 достижение целевых ориентиров (в соответствии с годом </w:t>
      </w:r>
      <w:r>
        <w:rPr>
          <w:color w:val="222222"/>
          <w:sz w:val="27"/>
          <w:szCs w:val="27"/>
          <w:lang w:val="ru-RU" w:eastAsia="ru-RU"/>
        </w:rPr>
        <w:t>обучения)</w:t>
      </w:r>
      <w:r w:rsidR="00C15C43" w:rsidRPr="00C15C43">
        <w:rPr>
          <w:color w:val="222222"/>
          <w:sz w:val="27"/>
          <w:szCs w:val="27"/>
          <w:lang w:val="ru-RU" w:eastAsia="ru-RU"/>
        </w:rPr>
        <w:t>:</w:t>
      </w:r>
    </w:p>
    <w:p w:rsidR="00700549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</w:p>
    <w:p w:rsidR="00C15C43" w:rsidRPr="00700549" w:rsidRDefault="00700549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</w:t>
      </w:r>
      <w:r w:rsidR="00C15C43" w:rsidRPr="00C15C43">
        <w:rPr>
          <w:color w:val="222222"/>
          <w:sz w:val="27"/>
          <w:szCs w:val="27"/>
          <w:lang w:val="ru-RU" w:eastAsia="ru-RU"/>
        </w:rPr>
        <w:t xml:space="preserve"> </w:t>
      </w:r>
      <w:r w:rsidR="00C15C43" w:rsidRPr="00700549">
        <w:rPr>
          <w:i/>
          <w:color w:val="222222"/>
          <w:lang w:val="ru-RU" w:eastAsia="ru-RU"/>
        </w:rPr>
        <w:t>(фактически отсутствует, крайне незначительна, невысокая, неравномерная).</w:t>
      </w:r>
    </w:p>
    <w:p w:rsidR="00700549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 xml:space="preserve">6. Особенности, влияющие на результативность обучения: </w:t>
      </w:r>
    </w:p>
    <w:p w:rsidR="00700549" w:rsidRDefault="00700549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</w:t>
      </w:r>
    </w:p>
    <w:p w:rsidR="00C15C43" w:rsidRPr="008166A3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8166A3">
        <w:rPr>
          <w:i/>
          <w:color w:val="222222"/>
          <w:lang w:val="ru-RU" w:eastAsia="ru-RU"/>
        </w:rPr>
        <w:t>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</w:t>
      </w:r>
      <w:r w:rsidR="0097597F">
        <w:rPr>
          <w:i/>
          <w:color w:val="222222"/>
          <w:lang w:val="ru-RU" w:eastAsia="ru-RU"/>
        </w:rPr>
        <w:t>чного ответа, выступления</w:t>
      </w:r>
      <w:r w:rsidRPr="008166A3">
        <w:rPr>
          <w:i/>
          <w:color w:val="222222"/>
          <w:lang w:val="ru-RU" w:eastAsia="ru-RU"/>
        </w:rPr>
        <w:t xml:space="preserve">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8166A3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>7. Отнош</w:t>
      </w:r>
      <w:r w:rsidR="008166A3">
        <w:rPr>
          <w:color w:val="222222"/>
          <w:sz w:val="27"/>
          <w:szCs w:val="27"/>
          <w:lang w:val="ru-RU" w:eastAsia="ru-RU"/>
        </w:rPr>
        <w:t>ение семьи к трудностям ребенка:</w:t>
      </w:r>
    </w:p>
    <w:p w:rsidR="008166A3" w:rsidRDefault="008166A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</w:t>
      </w:r>
    </w:p>
    <w:p w:rsidR="00C15C43" w:rsidRPr="008166A3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8166A3">
        <w:rPr>
          <w:i/>
          <w:color w:val="222222"/>
          <w:lang w:val="ru-RU" w:eastAsia="ru-RU"/>
        </w:rPr>
        <w:t>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</w:t>
      </w:r>
      <w:r w:rsidR="008166A3">
        <w:rPr>
          <w:i/>
          <w:color w:val="222222"/>
          <w:lang w:val="ru-RU" w:eastAsia="ru-RU"/>
        </w:rPr>
        <w:t>логом, психологом</w:t>
      </w:r>
      <w:r w:rsidRPr="008166A3">
        <w:rPr>
          <w:i/>
          <w:color w:val="222222"/>
          <w:lang w:val="ru-RU" w:eastAsia="ru-RU"/>
        </w:rPr>
        <w:t>).</w:t>
      </w:r>
    </w:p>
    <w:p w:rsidR="008166A3" w:rsidRDefault="00C15C43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lastRenderedPageBreak/>
        <w:t>8. Получаемая коррекционно-развивающая, психолого-педагогическая помощь (конкретизирова</w:t>
      </w:r>
      <w:r w:rsidR="008166A3">
        <w:rPr>
          <w:color w:val="222222"/>
          <w:sz w:val="27"/>
          <w:szCs w:val="27"/>
          <w:lang w:val="ru-RU" w:eastAsia="ru-RU"/>
        </w:rPr>
        <w:t>ть):_________________________________________________________________________________________________________________________</w:t>
      </w:r>
    </w:p>
    <w:p w:rsidR="00C15C43" w:rsidRPr="008166A3" w:rsidRDefault="00C15C43" w:rsidP="00F15298">
      <w:pPr>
        <w:shd w:val="clear" w:color="auto" w:fill="FFFFFF"/>
        <w:jc w:val="both"/>
        <w:textAlignment w:val="baseline"/>
        <w:rPr>
          <w:i/>
          <w:color w:val="222222"/>
          <w:lang w:val="ru-RU" w:eastAsia="ru-RU"/>
        </w:rPr>
      </w:pPr>
      <w:r w:rsidRPr="008166A3">
        <w:rPr>
          <w:i/>
          <w:color w:val="222222"/>
          <w:lang w:val="ru-RU" w:eastAsia="ru-RU"/>
        </w:rPr>
        <w:t>(занятия с логопедом, дефектологом, психоло</w:t>
      </w:r>
      <w:r w:rsidR="008166A3" w:rsidRPr="008166A3">
        <w:rPr>
          <w:i/>
          <w:color w:val="222222"/>
          <w:lang w:val="ru-RU" w:eastAsia="ru-RU"/>
        </w:rPr>
        <w:t xml:space="preserve">гом </w:t>
      </w:r>
      <w:r w:rsidRPr="008166A3">
        <w:rPr>
          <w:i/>
          <w:color w:val="222222"/>
          <w:lang w:val="ru-RU" w:eastAsia="ru-RU"/>
        </w:rPr>
        <w:t>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9</w:t>
      </w:r>
      <w:r w:rsidR="00C15C43" w:rsidRPr="00C15C43">
        <w:rPr>
          <w:color w:val="222222"/>
          <w:sz w:val="27"/>
          <w:szCs w:val="27"/>
          <w:lang w:val="ru-RU" w:eastAsia="ru-RU"/>
        </w:rPr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F15298" w:rsidRPr="00C15C43" w:rsidRDefault="00F15298" w:rsidP="00F15298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15298" w:rsidRDefault="00F15298" w:rsidP="00C15C43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 xml:space="preserve">_________________________  </w:t>
      </w:r>
    </w:p>
    <w:p w:rsidR="00F15298" w:rsidRDefault="00C15C43" w:rsidP="00F15298">
      <w:pPr>
        <w:shd w:val="clear" w:color="auto" w:fill="FFFFFF"/>
        <w:textAlignment w:val="baseline"/>
        <w:rPr>
          <w:i/>
          <w:color w:val="222222"/>
          <w:lang w:val="ru-RU" w:eastAsia="ru-RU"/>
        </w:rPr>
      </w:pPr>
      <w:r w:rsidRPr="00F15298">
        <w:rPr>
          <w:i/>
          <w:color w:val="222222"/>
          <w:lang w:val="ru-RU" w:eastAsia="ru-RU"/>
        </w:rPr>
        <w:t>Дата составления документа.</w:t>
      </w:r>
    </w:p>
    <w:p w:rsidR="00F15298" w:rsidRDefault="00F15298" w:rsidP="00F15298">
      <w:pPr>
        <w:shd w:val="clear" w:color="auto" w:fill="FFFFFF"/>
        <w:textAlignment w:val="baseline"/>
        <w:rPr>
          <w:i/>
          <w:color w:val="222222"/>
          <w:lang w:val="ru-RU" w:eastAsia="ru-RU"/>
        </w:rPr>
      </w:pPr>
    </w:p>
    <w:p w:rsidR="00F15298" w:rsidRPr="00F15298" w:rsidRDefault="00F15298" w:rsidP="00F15298">
      <w:pPr>
        <w:shd w:val="clear" w:color="auto" w:fill="FFFFFF"/>
        <w:textAlignment w:val="baseline"/>
        <w:rPr>
          <w:i/>
          <w:color w:val="222222"/>
          <w:lang w:val="ru-RU" w:eastAsia="ru-RU"/>
        </w:rPr>
      </w:pPr>
      <w:r>
        <w:rPr>
          <w:i/>
          <w:color w:val="222222"/>
          <w:lang w:val="ru-RU" w:eastAsia="ru-RU"/>
        </w:rPr>
        <w:t>____________________________/___________________________/</w:t>
      </w:r>
    </w:p>
    <w:p w:rsidR="00C15C43" w:rsidRPr="00F15298" w:rsidRDefault="00C15C43" w:rsidP="00C15C43">
      <w:pPr>
        <w:shd w:val="clear" w:color="auto" w:fill="FFFFFF"/>
        <w:textAlignment w:val="baseline"/>
        <w:rPr>
          <w:i/>
          <w:color w:val="222222"/>
          <w:lang w:val="ru-RU" w:eastAsia="ru-RU"/>
        </w:rPr>
      </w:pPr>
      <w:r w:rsidRPr="00F15298">
        <w:rPr>
          <w:i/>
          <w:color w:val="222222"/>
          <w:lang w:val="ru-RU" w:eastAsia="ru-RU"/>
        </w:rPr>
        <w:t>Подпись председателя ППк. Печать образовательной организации.</w:t>
      </w:r>
    </w:p>
    <w:p w:rsidR="00F15298" w:rsidRDefault="00F15298" w:rsidP="00C15C43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C15C43" w:rsidRPr="00F15298" w:rsidRDefault="00C15C43" w:rsidP="00A8686E">
      <w:pPr>
        <w:shd w:val="clear" w:color="auto" w:fill="FFFFFF"/>
        <w:jc w:val="both"/>
        <w:textAlignment w:val="baseline"/>
        <w:rPr>
          <w:i/>
          <w:color w:val="222222"/>
          <w:sz w:val="27"/>
          <w:szCs w:val="27"/>
          <w:lang w:val="ru-RU" w:eastAsia="ru-RU"/>
        </w:rPr>
      </w:pPr>
      <w:r w:rsidRPr="00F15298">
        <w:rPr>
          <w:i/>
          <w:color w:val="222222"/>
          <w:sz w:val="27"/>
          <w:szCs w:val="27"/>
          <w:lang w:val="ru-RU" w:eastAsia="ru-RU"/>
        </w:rPr>
        <w:t>Дополнительно:</w:t>
      </w:r>
    </w:p>
    <w:p w:rsidR="00C15C43" w:rsidRPr="00C15C43" w:rsidRDefault="00C15C43" w:rsidP="00A8686E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 w:rsidRPr="00C15C43">
        <w:rPr>
          <w:color w:val="222222"/>
          <w:sz w:val="27"/>
          <w:szCs w:val="27"/>
          <w:lang w:val="ru-RU" w:eastAsia="ru-RU"/>
        </w:rPr>
        <w:t>1. Для обучающегося по АОП - указат</w:t>
      </w:r>
      <w:r w:rsidR="00F15298">
        <w:rPr>
          <w:color w:val="222222"/>
          <w:sz w:val="27"/>
          <w:szCs w:val="27"/>
          <w:lang w:val="ru-RU" w:eastAsia="ru-RU"/>
        </w:rPr>
        <w:t>ь коррекционно-развивающие программы</w:t>
      </w:r>
      <w:r w:rsidRPr="00C15C43">
        <w:rPr>
          <w:color w:val="222222"/>
          <w:sz w:val="27"/>
          <w:szCs w:val="27"/>
          <w:lang w:val="ru-RU" w:eastAsia="ru-RU"/>
        </w:rPr>
        <w:t>, динамику в коррекции нарушений;</w:t>
      </w:r>
    </w:p>
    <w:p w:rsidR="00C15C43" w:rsidRPr="00C15C43" w:rsidRDefault="00F15298" w:rsidP="00A8686E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2</w:t>
      </w:r>
      <w:r w:rsidR="00C15C43" w:rsidRPr="00C15C43">
        <w:rPr>
          <w:color w:val="222222"/>
          <w:sz w:val="27"/>
          <w:szCs w:val="27"/>
          <w:lang w:val="ru-RU" w:eastAsia="ru-RU"/>
        </w:rPr>
        <w:t>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C15C43" w:rsidRPr="00C15C43" w:rsidRDefault="00F15298" w:rsidP="00A8686E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3</w:t>
      </w:r>
      <w:r w:rsidR="00C15C43" w:rsidRPr="00C15C43">
        <w:rPr>
          <w:color w:val="222222"/>
          <w:sz w:val="27"/>
          <w:szCs w:val="27"/>
          <w:lang w:val="ru-RU" w:eastAsia="ru-RU"/>
        </w:rPr>
        <w:t>. Представление может быть дополнено исходя из индивидуальных особенностей обучающегося.</w:t>
      </w:r>
    </w:p>
    <w:p w:rsidR="00C15C43" w:rsidRDefault="00F15298" w:rsidP="00A8686E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  <w:r>
        <w:rPr>
          <w:color w:val="222222"/>
          <w:sz w:val="27"/>
          <w:szCs w:val="27"/>
          <w:lang w:val="ru-RU" w:eastAsia="ru-RU"/>
        </w:rPr>
        <w:t>4</w:t>
      </w:r>
      <w:r w:rsidR="00C15C43" w:rsidRPr="00C15C43">
        <w:rPr>
          <w:color w:val="222222"/>
          <w:sz w:val="27"/>
          <w:szCs w:val="27"/>
          <w:lang w:val="ru-RU" w:eastAsia="ru-RU"/>
        </w:rPr>
        <w:t>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</w:t>
      </w:r>
      <w:r>
        <w:rPr>
          <w:color w:val="222222"/>
          <w:sz w:val="27"/>
          <w:szCs w:val="27"/>
          <w:lang w:val="ru-RU" w:eastAsia="ru-RU"/>
        </w:rPr>
        <w:t>а (воспитатель</w:t>
      </w:r>
      <w:r w:rsidR="00C15C43" w:rsidRPr="00C15C43">
        <w:rPr>
          <w:color w:val="222222"/>
          <w:sz w:val="27"/>
          <w:szCs w:val="27"/>
          <w:lang w:val="ru-RU" w:eastAsia="ru-RU"/>
        </w:rPr>
        <w:t>/тьютор/психолог/дефектолог).</w:t>
      </w:r>
    </w:p>
    <w:p w:rsidR="00F15298" w:rsidRDefault="00F15298" w:rsidP="00A8686E">
      <w:pPr>
        <w:shd w:val="clear" w:color="auto" w:fill="FFFFFF"/>
        <w:jc w:val="both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F15298" w:rsidRDefault="00F152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960F98" w:rsidRDefault="00960F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960F98" w:rsidRDefault="00960F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960F98" w:rsidRDefault="00960F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960F98" w:rsidRDefault="00960F98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</w:pPr>
    </w:p>
    <w:p w:rsidR="00B172D2" w:rsidRDefault="00B172D2" w:rsidP="00F15298">
      <w:pPr>
        <w:shd w:val="clear" w:color="auto" w:fill="FFFFFF"/>
        <w:textAlignment w:val="baseline"/>
        <w:rPr>
          <w:color w:val="222222"/>
          <w:sz w:val="27"/>
          <w:szCs w:val="27"/>
          <w:lang w:val="ru-RU" w:eastAsia="ru-RU"/>
        </w:rPr>
        <w:sectPr w:rsidR="00B172D2" w:rsidSect="00D8160F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385623" w:themeColor="accent6" w:themeShade="80"/>
            <w:left w:val="thinThickThinMediumGap" w:sz="24" w:space="24" w:color="385623" w:themeColor="accent6" w:themeShade="80"/>
            <w:bottom w:val="thinThickThinMediumGap" w:sz="24" w:space="24" w:color="385623" w:themeColor="accent6" w:themeShade="80"/>
            <w:right w:val="thinThickThinMediumGap" w:sz="24" w:space="24" w:color="385623" w:themeColor="accent6" w:themeShade="80"/>
          </w:pgBorders>
          <w:cols w:space="708"/>
          <w:docGrid w:linePitch="360"/>
        </w:sectPr>
      </w:pPr>
    </w:p>
    <w:p w:rsidR="00C20043" w:rsidRPr="00C20043" w:rsidRDefault="00C20043" w:rsidP="00B172D2">
      <w:pPr>
        <w:shd w:val="clear" w:color="auto" w:fill="FFFFFF"/>
        <w:jc w:val="right"/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lastRenderedPageBreak/>
        <w:t>Приложение 5</w:t>
      </w:r>
    </w:p>
    <w:p w:rsid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8"/>
          <w:szCs w:val="28"/>
          <w:lang w:val="ru-RU" w:eastAsia="ru-RU"/>
        </w:rPr>
      </w:pPr>
      <w:r w:rsidRPr="00C20043">
        <w:rPr>
          <w:b/>
          <w:color w:val="222222"/>
          <w:sz w:val="28"/>
          <w:szCs w:val="28"/>
          <w:lang w:val="ru-RU" w:eastAsia="ru-RU"/>
        </w:rPr>
        <w:t xml:space="preserve">Согласие родителей (законных представителей) обучающегося </w:t>
      </w:r>
    </w:p>
    <w:p w:rsid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8"/>
          <w:szCs w:val="28"/>
          <w:lang w:val="ru-RU" w:eastAsia="ru-RU"/>
        </w:rPr>
      </w:pPr>
      <w:r w:rsidRPr="00C20043">
        <w:rPr>
          <w:b/>
          <w:color w:val="222222"/>
          <w:sz w:val="28"/>
          <w:szCs w:val="28"/>
          <w:lang w:val="ru-RU" w:eastAsia="ru-RU"/>
        </w:rPr>
        <w:t xml:space="preserve">на проведение психолого-педагогического обследования </w:t>
      </w:r>
    </w:p>
    <w:p w:rsidR="00B43216" w:rsidRDefault="00B43216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8"/>
          <w:szCs w:val="28"/>
          <w:lang w:val="ru-RU" w:eastAsia="ru-RU"/>
        </w:rPr>
      </w:pPr>
      <w:r>
        <w:rPr>
          <w:b/>
          <w:color w:val="222222"/>
          <w:sz w:val="28"/>
          <w:szCs w:val="28"/>
          <w:lang w:val="ru-RU" w:eastAsia="ru-RU"/>
        </w:rPr>
        <w:t xml:space="preserve">специалистами Психолого-педагогического консилиума </w:t>
      </w:r>
    </w:p>
    <w:p w:rsidR="00C20043" w:rsidRPr="00C20043" w:rsidRDefault="00B43216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222222"/>
          <w:sz w:val="28"/>
          <w:szCs w:val="28"/>
          <w:lang w:val="ru-RU" w:eastAsia="ru-RU"/>
        </w:rPr>
      </w:pPr>
      <w:r>
        <w:rPr>
          <w:b/>
          <w:color w:val="222222"/>
          <w:sz w:val="28"/>
          <w:szCs w:val="28"/>
          <w:lang w:val="ru-RU" w:eastAsia="ru-RU"/>
        </w:rPr>
        <w:t>МБДОУ «Детский сад «Полянка» п.Андреево»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t>Я, ________________________________________</w:t>
      </w:r>
      <w:r w:rsidR="00B43216">
        <w:rPr>
          <w:color w:val="222222"/>
          <w:sz w:val="27"/>
          <w:szCs w:val="27"/>
          <w:lang w:val="ru-RU" w:eastAsia="ru-RU"/>
        </w:rPr>
        <w:t>__________________________</w:t>
      </w:r>
    </w:p>
    <w:p w:rsidR="00C20043" w:rsidRPr="00B43216" w:rsidRDefault="00C20043" w:rsidP="00B43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i/>
          <w:color w:val="222222"/>
          <w:sz w:val="27"/>
          <w:szCs w:val="27"/>
          <w:lang w:val="ru-RU" w:eastAsia="ru-RU"/>
        </w:rPr>
      </w:pPr>
      <w:r w:rsidRPr="00B43216">
        <w:rPr>
          <w:i/>
          <w:color w:val="222222"/>
          <w:sz w:val="27"/>
          <w:szCs w:val="27"/>
          <w:lang w:val="ru-RU" w:eastAsia="ru-RU"/>
        </w:rPr>
        <w:t>ФИО родителя (законного представителя) обучающегося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t>___________________________________________</w:t>
      </w:r>
      <w:r w:rsidR="00B43216">
        <w:rPr>
          <w:color w:val="222222"/>
          <w:sz w:val="27"/>
          <w:szCs w:val="27"/>
          <w:lang w:val="ru-RU" w:eastAsia="ru-RU"/>
        </w:rPr>
        <w:t>__________________________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t>___________________________________________</w:t>
      </w:r>
      <w:r w:rsidR="00B43216">
        <w:rPr>
          <w:color w:val="222222"/>
          <w:sz w:val="27"/>
          <w:szCs w:val="27"/>
          <w:lang w:val="ru-RU" w:eastAsia="ru-RU"/>
        </w:rPr>
        <w:t>__________________________</w:t>
      </w:r>
    </w:p>
    <w:p w:rsidR="00C20043" w:rsidRPr="00B43216" w:rsidRDefault="00C20043" w:rsidP="00B43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i/>
          <w:color w:val="222222"/>
          <w:sz w:val="27"/>
          <w:szCs w:val="27"/>
          <w:lang w:val="ru-RU" w:eastAsia="ru-RU"/>
        </w:rPr>
      </w:pPr>
      <w:r w:rsidRPr="00B43216">
        <w:rPr>
          <w:i/>
          <w:color w:val="222222"/>
          <w:sz w:val="27"/>
          <w:szCs w:val="27"/>
          <w:lang w:val="ru-RU" w:eastAsia="ru-RU"/>
        </w:rPr>
        <w:t>(номер, серия паспорта, когда и кем выдан)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t>являясь родителем (законным представителем)</w:t>
      </w:r>
      <w:r w:rsidR="00B43216">
        <w:rPr>
          <w:color w:val="222222"/>
          <w:sz w:val="27"/>
          <w:szCs w:val="27"/>
          <w:lang w:val="ru-RU" w:eastAsia="ru-RU"/>
        </w:rPr>
        <w:t xml:space="preserve"> ____________________________</w:t>
      </w:r>
    </w:p>
    <w:p w:rsidR="00C20043" w:rsidRPr="00B43216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sz w:val="27"/>
          <w:szCs w:val="27"/>
          <w:lang w:val="ru-RU" w:eastAsia="ru-RU"/>
        </w:rPr>
      </w:pPr>
      <w:r w:rsidRPr="00B43216">
        <w:rPr>
          <w:i/>
          <w:color w:val="222222"/>
          <w:sz w:val="27"/>
          <w:szCs w:val="27"/>
          <w:lang w:val="ru-RU" w:eastAsia="ru-RU"/>
        </w:rPr>
        <w:t xml:space="preserve">         </w:t>
      </w:r>
      <w:r w:rsidR="00B43216" w:rsidRPr="00B43216">
        <w:rPr>
          <w:i/>
          <w:color w:val="222222"/>
          <w:sz w:val="27"/>
          <w:szCs w:val="27"/>
          <w:lang w:val="ru-RU" w:eastAsia="ru-RU"/>
        </w:rPr>
        <w:t xml:space="preserve"> </w:t>
      </w:r>
      <w:r w:rsidRPr="00B43216">
        <w:rPr>
          <w:i/>
          <w:color w:val="222222"/>
          <w:sz w:val="27"/>
          <w:szCs w:val="27"/>
          <w:lang w:val="ru-RU" w:eastAsia="ru-RU"/>
        </w:rPr>
        <w:t xml:space="preserve"> (нужное подчеркнуть)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t>_______________________________________________________</w:t>
      </w:r>
      <w:r w:rsidR="00B43216">
        <w:rPr>
          <w:color w:val="222222"/>
          <w:sz w:val="27"/>
          <w:szCs w:val="27"/>
          <w:lang w:val="ru-RU" w:eastAsia="ru-RU"/>
        </w:rPr>
        <w:t>______________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t>___________________________________________</w:t>
      </w:r>
      <w:r w:rsidR="00B43216">
        <w:rPr>
          <w:color w:val="222222"/>
          <w:sz w:val="27"/>
          <w:szCs w:val="27"/>
          <w:lang w:val="ru-RU" w:eastAsia="ru-RU"/>
        </w:rPr>
        <w:t>__________________________</w:t>
      </w:r>
    </w:p>
    <w:p w:rsidR="00C20043" w:rsidRPr="00A8686E" w:rsidRDefault="00A8686E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sz w:val="27"/>
          <w:szCs w:val="27"/>
          <w:lang w:val="ru-RU" w:eastAsia="ru-RU"/>
        </w:rPr>
      </w:pPr>
      <w:r>
        <w:rPr>
          <w:i/>
          <w:color w:val="222222"/>
          <w:sz w:val="27"/>
          <w:szCs w:val="27"/>
          <w:lang w:val="ru-RU" w:eastAsia="ru-RU"/>
        </w:rPr>
        <w:t xml:space="preserve">(ФИО, </w:t>
      </w:r>
      <w:r w:rsidR="00C20043" w:rsidRPr="00A8686E">
        <w:rPr>
          <w:i/>
          <w:color w:val="222222"/>
          <w:sz w:val="27"/>
          <w:szCs w:val="27"/>
          <w:lang w:val="ru-RU" w:eastAsia="ru-RU"/>
        </w:rPr>
        <w:t>группа,</w:t>
      </w:r>
      <w:r>
        <w:rPr>
          <w:i/>
          <w:color w:val="222222"/>
          <w:sz w:val="27"/>
          <w:szCs w:val="27"/>
          <w:lang w:val="ru-RU" w:eastAsia="ru-RU"/>
        </w:rPr>
        <w:t xml:space="preserve"> в котор</w:t>
      </w:r>
      <w:r w:rsidR="00C20043" w:rsidRPr="00A8686E">
        <w:rPr>
          <w:i/>
          <w:color w:val="222222"/>
          <w:sz w:val="27"/>
          <w:szCs w:val="27"/>
          <w:lang w:val="ru-RU" w:eastAsia="ru-RU"/>
        </w:rPr>
        <w:t>ой обучается обучающийся, дата (дд.мм.гг.)</w:t>
      </w:r>
      <w:r w:rsidRPr="00A8686E">
        <w:rPr>
          <w:i/>
          <w:color w:val="222222"/>
          <w:sz w:val="27"/>
          <w:szCs w:val="27"/>
          <w:lang w:val="ru-RU" w:eastAsia="ru-RU"/>
        </w:rPr>
        <w:t xml:space="preserve"> </w:t>
      </w:r>
      <w:r w:rsidR="00C20043" w:rsidRPr="00A8686E">
        <w:rPr>
          <w:i/>
          <w:color w:val="222222"/>
          <w:sz w:val="27"/>
          <w:szCs w:val="27"/>
          <w:lang w:val="ru-RU" w:eastAsia="ru-RU"/>
        </w:rPr>
        <w:t>рождения)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  <w:r w:rsidRPr="00C20043">
        <w:rPr>
          <w:color w:val="222222"/>
          <w:sz w:val="27"/>
          <w:szCs w:val="27"/>
          <w:lang w:val="ru-RU" w:eastAsia="ru-RU"/>
        </w:rPr>
        <w:t>Выражаю согласие на проведение психолого-педагогического обследования.</w:t>
      </w:r>
    </w:p>
    <w:p w:rsidR="00C20043" w:rsidRPr="00C20043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222222"/>
          <w:sz w:val="27"/>
          <w:szCs w:val="27"/>
          <w:lang w:val="ru-RU" w:eastAsia="ru-RU"/>
        </w:rPr>
      </w:pPr>
    </w:p>
    <w:p w:rsidR="00C20043" w:rsidRPr="00A8686E" w:rsidRDefault="00C20043" w:rsidP="00C20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sz w:val="27"/>
          <w:szCs w:val="27"/>
          <w:lang w:val="ru-RU" w:eastAsia="ru-RU"/>
        </w:rPr>
      </w:pPr>
      <w:r w:rsidRPr="00A8686E">
        <w:rPr>
          <w:color w:val="222222"/>
          <w:sz w:val="27"/>
          <w:szCs w:val="27"/>
          <w:lang w:val="ru-RU" w:eastAsia="ru-RU"/>
        </w:rPr>
        <w:t>"__" ________</w:t>
      </w:r>
      <w:r w:rsidR="00A8686E">
        <w:rPr>
          <w:color w:val="222222"/>
          <w:sz w:val="27"/>
          <w:szCs w:val="27"/>
          <w:lang w:val="ru-RU" w:eastAsia="ru-RU"/>
        </w:rPr>
        <w:t>__</w:t>
      </w:r>
      <w:r w:rsidRPr="00A8686E">
        <w:rPr>
          <w:color w:val="222222"/>
          <w:sz w:val="27"/>
          <w:szCs w:val="27"/>
          <w:lang w:val="ru-RU" w:eastAsia="ru-RU"/>
        </w:rPr>
        <w:t xml:space="preserve"> 20__ г.</w:t>
      </w:r>
      <w:r w:rsidR="00A8686E">
        <w:rPr>
          <w:color w:val="222222"/>
          <w:sz w:val="27"/>
          <w:szCs w:val="27"/>
          <w:lang w:val="ru-RU" w:eastAsia="ru-RU"/>
        </w:rPr>
        <w:t xml:space="preserve">                        </w:t>
      </w:r>
      <w:r w:rsidRPr="00A8686E">
        <w:rPr>
          <w:color w:val="222222"/>
          <w:sz w:val="27"/>
          <w:szCs w:val="27"/>
          <w:lang w:val="ru-RU" w:eastAsia="ru-RU"/>
        </w:rPr>
        <w:t>___________/____________________</w:t>
      </w:r>
      <w:r w:rsidR="00A8686E">
        <w:rPr>
          <w:i/>
          <w:color w:val="222222"/>
          <w:sz w:val="27"/>
          <w:szCs w:val="27"/>
          <w:lang w:val="ru-RU" w:eastAsia="ru-RU"/>
        </w:rPr>
        <w:t>/</w:t>
      </w:r>
    </w:p>
    <w:p w:rsidR="00F15298" w:rsidRPr="00A8686E" w:rsidRDefault="00C20043" w:rsidP="00A868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i/>
          <w:color w:val="222222"/>
          <w:sz w:val="27"/>
          <w:szCs w:val="27"/>
          <w:lang w:val="ru-RU" w:eastAsia="ru-RU"/>
        </w:rPr>
      </w:pPr>
      <w:r w:rsidRPr="00A8686E">
        <w:rPr>
          <w:i/>
          <w:color w:val="222222"/>
          <w:sz w:val="27"/>
          <w:szCs w:val="27"/>
          <w:lang w:eastAsia="ru-RU"/>
        </w:rPr>
        <w:t xml:space="preserve">                      </w:t>
      </w:r>
      <w:r w:rsidR="00A8686E" w:rsidRPr="00A8686E">
        <w:rPr>
          <w:i/>
          <w:color w:val="222222"/>
          <w:sz w:val="27"/>
          <w:szCs w:val="27"/>
          <w:lang w:val="ru-RU" w:eastAsia="ru-RU"/>
        </w:rPr>
        <w:t xml:space="preserve">            </w:t>
      </w:r>
      <w:r w:rsidR="00A8686E">
        <w:rPr>
          <w:i/>
          <w:color w:val="222222"/>
          <w:sz w:val="27"/>
          <w:szCs w:val="27"/>
          <w:lang w:val="ru-RU" w:eastAsia="ru-RU"/>
        </w:rPr>
        <w:t xml:space="preserve">                         </w:t>
      </w:r>
      <w:r w:rsidR="00A8686E" w:rsidRPr="00A8686E">
        <w:rPr>
          <w:i/>
          <w:color w:val="222222"/>
          <w:sz w:val="27"/>
          <w:szCs w:val="27"/>
          <w:lang w:val="ru-RU" w:eastAsia="ru-RU"/>
        </w:rPr>
        <w:t xml:space="preserve">    </w:t>
      </w:r>
      <w:r w:rsidR="00A8686E" w:rsidRPr="00A8686E">
        <w:rPr>
          <w:i/>
          <w:color w:val="222222"/>
          <w:sz w:val="27"/>
          <w:szCs w:val="27"/>
          <w:lang w:eastAsia="ru-RU"/>
        </w:rPr>
        <w:t xml:space="preserve"> (подпись)     </w:t>
      </w:r>
      <w:r w:rsidRPr="00A8686E">
        <w:rPr>
          <w:i/>
          <w:color w:val="222222"/>
          <w:sz w:val="27"/>
          <w:szCs w:val="27"/>
          <w:lang w:eastAsia="ru-RU"/>
        </w:rPr>
        <w:t xml:space="preserve"> (расшифровка подписи)</w:t>
      </w:r>
    </w:p>
    <w:sectPr w:rsidR="00F15298" w:rsidRPr="00A8686E" w:rsidSect="00D8160F">
      <w:pgSz w:w="11906" w:h="16838"/>
      <w:pgMar w:top="1134" w:right="850" w:bottom="1134" w:left="1701" w:header="708" w:footer="708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8A0" w:rsidRDefault="005418A0" w:rsidP="003E3A85">
      <w:r>
        <w:separator/>
      </w:r>
    </w:p>
  </w:endnote>
  <w:endnote w:type="continuationSeparator" w:id="1">
    <w:p w:rsidR="005418A0" w:rsidRDefault="005418A0" w:rsidP="003E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8A0" w:rsidRDefault="005418A0" w:rsidP="003E3A85">
      <w:r>
        <w:separator/>
      </w:r>
    </w:p>
  </w:footnote>
  <w:footnote w:type="continuationSeparator" w:id="1">
    <w:p w:rsidR="005418A0" w:rsidRDefault="005418A0" w:rsidP="003E3A85">
      <w:r>
        <w:continuationSeparator/>
      </w:r>
    </w:p>
  </w:footnote>
  <w:footnote w:id="2">
    <w:p w:rsidR="00B43216" w:rsidRDefault="00B43216" w:rsidP="003E3A85">
      <w:pPr>
        <w:pStyle w:val="a6"/>
      </w:pPr>
      <w:r>
        <w:rPr>
          <w:rStyle w:val="a8"/>
        </w:rPr>
        <w:footnoteRef/>
      </w:r>
      <w:r>
        <w:t xml:space="preserve"> </w:t>
      </w:r>
      <w:r w:rsidRPr="00572876">
        <w:rPr>
          <w:rFonts w:ascii="Times New Roman" w:hAnsi="Times New Roman" w:cs="Times New Roman"/>
        </w:rPr>
        <w:t>Приказ Министерства</w:t>
      </w:r>
      <w:hyperlink r:id="rId1" w:history="1">
        <w:r w:rsidRPr="00572876">
          <w:rPr>
            <w:rFonts w:ascii="Times New Roman" w:eastAsia="Times New Roman" w:hAnsi="Times New Roman" w:cs="Times New Roman"/>
            <w:color w:val="1B6DFD"/>
            <w:lang w:eastAsia="ru-RU"/>
          </w:rPr>
          <w:t xml:space="preserve"> образования и науки Российской Федерации от 20 сентября 2013 г. N 1082</w:t>
        </w:r>
      </w:hyperlink>
      <w:r w:rsidRPr="00572876">
        <w:rPr>
          <w:rFonts w:ascii="Times New Roman" w:eastAsia="Times New Roman" w:hAnsi="Times New Roman" w:cs="Times New Roman"/>
          <w:color w:val="222222"/>
          <w:lang w:eastAsia="ru-RU"/>
        </w:rPr>
        <w:t> "Об утверждении Положения о психолого-медико-педагогической комиссии"</w:t>
      </w:r>
    </w:p>
  </w:footnote>
  <w:footnote w:id="3">
    <w:p w:rsidR="00B43216" w:rsidRDefault="00B43216" w:rsidP="003E3A85">
      <w:pPr>
        <w:pStyle w:val="a6"/>
      </w:pPr>
      <w:r>
        <w:rPr>
          <w:rStyle w:val="a8"/>
        </w:rPr>
        <w:footnoteRef/>
      </w:r>
      <w:r>
        <w:t xml:space="preserve"> </w:t>
      </w:r>
      <w:r w:rsidRPr="005728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Федеральный </w:t>
      </w:r>
      <w:hyperlink r:id="rId2" w:history="1">
        <w:r w:rsidRPr="00572876">
          <w:rPr>
            <w:rFonts w:ascii="Times New Roman" w:eastAsia="Times New Roman" w:hAnsi="Times New Roman" w:cs="Times New Roman"/>
            <w:color w:val="1B6DFD"/>
            <w:sz w:val="27"/>
            <w:lang w:eastAsia="ru-RU"/>
          </w:rPr>
          <w:t>закон от 29 декабря 2012 г. N 273-ФЗ</w:t>
        </w:r>
      </w:hyperlink>
      <w:r w:rsidRPr="0057287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"Об образовании в Российской Федерации", статья 42</w:t>
      </w:r>
    </w:p>
  </w:footnote>
  <w:footnote w:id="4">
    <w:p w:rsidR="00B43216" w:rsidRDefault="00B43216">
      <w:pPr>
        <w:pStyle w:val="a6"/>
      </w:pPr>
      <w:r>
        <w:rPr>
          <w:rStyle w:val="a8"/>
        </w:rPr>
        <w:footnoteRef/>
      </w:r>
      <w:r>
        <w:t xml:space="preserve"> </w:t>
      </w:r>
      <w:r w:rsidRPr="00700549">
        <w:rPr>
          <w:rFonts w:ascii="Times New Roman" w:eastAsia="Times New Roman" w:hAnsi="Times New Roman" w:cs="Times New Roman"/>
          <w:color w:val="222222"/>
          <w:lang w:eastAsia="ru-RU"/>
        </w:rPr>
        <w:t>Для обучающихся с умственной отсталостью (интеллектуальными нарушениями</w:t>
      </w:r>
      <w:r w:rsidR="0097597F">
        <w:rPr>
          <w:rFonts w:ascii="Times New Roman" w:eastAsia="Times New Roman" w:hAnsi="Times New Roman" w:cs="Times New Roman"/>
          <w:color w:val="222222"/>
          <w:lang w:eastAsia="ru-RU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916"/>
    <w:multiLevelType w:val="hybridMultilevel"/>
    <w:tmpl w:val="E3BAE61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5A62"/>
    <w:multiLevelType w:val="multilevel"/>
    <w:tmpl w:val="38649E4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5C5"/>
    <w:rsid w:val="0003442E"/>
    <w:rsid w:val="00084AE7"/>
    <w:rsid w:val="00126087"/>
    <w:rsid w:val="00205383"/>
    <w:rsid w:val="002340DC"/>
    <w:rsid w:val="00342D2C"/>
    <w:rsid w:val="003A29E5"/>
    <w:rsid w:val="003A4AD8"/>
    <w:rsid w:val="003E3A85"/>
    <w:rsid w:val="003E52DB"/>
    <w:rsid w:val="004D022B"/>
    <w:rsid w:val="004D75D1"/>
    <w:rsid w:val="0050122B"/>
    <w:rsid w:val="005418A0"/>
    <w:rsid w:val="0056083A"/>
    <w:rsid w:val="005967E9"/>
    <w:rsid w:val="006015D1"/>
    <w:rsid w:val="00700549"/>
    <w:rsid w:val="00775F34"/>
    <w:rsid w:val="00791BCE"/>
    <w:rsid w:val="008166A3"/>
    <w:rsid w:val="00816C6D"/>
    <w:rsid w:val="00895D3A"/>
    <w:rsid w:val="00960F98"/>
    <w:rsid w:val="0097597F"/>
    <w:rsid w:val="00977A04"/>
    <w:rsid w:val="009E3E02"/>
    <w:rsid w:val="00A34471"/>
    <w:rsid w:val="00A54022"/>
    <w:rsid w:val="00A8686E"/>
    <w:rsid w:val="00AC2414"/>
    <w:rsid w:val="00B13BF1"/>
    <w:rsid w:val="00B172D2"/>
    <w:rsid w:val="00B43216"/>
    <w:rsid w:val="00B517B0"/>
    <w:rsid w:val="00B652C8"/>
    <w:rsid w:val="00BB11E8"/>
    <w:rsid w:val="00C00684"/>
    <w:rsid w:val="00C15C43"/>
    <w:rsid w:val="00C20043"/>
    <w:rsid w:val="00C54B5B"/>
    <w:rsid w:val="00CD2EBF"/>
    <w:rsid w:val="00D321BC"/>
    <w:rsid w:val="00D8160F"/>
    <w:rsid w:val="00D86E02"/>
    <w:rsid w:val="00DB4066"/>
    <w:rsid w:val="00DB4B7B"/>
    <w:rsid w:val="00E21527"/>
    <w:rsid w:val="00E60553"/>
    <w:rsid w:val="00E645C5"/>
    <w:rsid w:val="00F045F2"/>
    <w:rsid w:val="00F15298"/>
    <w:rsid w:val="00F40FAC"/>
    <w:rsid w:val="00F5405B"/>
    <w:rsid w:val="00F8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0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22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character" w:customStyle="1" w:styleId="3">
    <w:name w:val="Основной текст (3)_"/>
    <w:basedOn w:val="a0"/>
    <w:link w:val="30"/>
    <w:rsid w:val="00D816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160F"/>
    <w:pPr>
      <w:widowControl w:val="0"/>
      <w:shd w:val="clear" w:color="auto" w:fill="FFFFFF"/>
      <w:suppressAutoHyphens w:val="0"/>
      <w:spacing w:before="3720" w:line="274" w:lineRule="exact"/>
      <w:jc w:val="center"/>
    </w:pPr>
    <w:rPr>
      <w:b/>
      <w:bCs/>
      <w:kern w:val="0"/>
      <w:sz w:val="22"/>
      <w:szCs w:val="22"/>
      <w:lang w:val="ru-RU" w:eastAsia="en-US"/>
    </w:rPr>
  </w:style>
  <w:style w:type="table" w:styleId="a5">
    <w:name w:val="Table Grid"/>
    <w:basedOn w:val="a1"/>
    <w:uiPriority w:val="59"/>
    <w:rsid w:val="00D8160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540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F5405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05B"/>
    <w:pPr>
      <w:widowControl w:val="0"/>
      <w:shd w:val="clear" w:color="auto" w:fill="FFFFFF"/>
      <w:suppressAutoHyphens w:val="0"/>
      <w:spacing w:line="322" w:lineRule="exact"/>
      <w:jc w:val="both"/>
    </w:pPr>
    <w:rPr>
      <w:kern w:val="0"/>
      <w:sz w:val="28"/>
      <w:szCs w:val="28"/>
      <w:lang w:val="ru-RU" w:eastAsia="en-US"/>
    </w:rPr>
  </w:style>
  <w:style w:type="paragraph" w:customStyle="1" w:styleId="22">
    <w:name w:val="Заголовок №2"/>
    <w:basedOn w:val="a"/>
    <w:link w:val="21"/>
    <w:rsid w:val="00F5405B"/>
    <w:pPr>
      <w:widowControl w:val="0"/>
      <w:shd w:val="clear" w:color="auto" w:fill="FFFFFF"/>
      <w:suppressAutoHyphens w:val="0"/>
      <w:spacing w:before="320" w:line="322" w:lineRule="exact"/>
      <w:ind w:hanging="240"/>
      <w:outlineLvl w:val="1"/>
    </w:pPr>
    <w:rPr>
      <w:b/>
      <w:bCs/>
      <w:kern w:val="0"/>
      <w:sz w:val="28"/>
      <w:szCs w:val="28"/>
      <w:lang w:val="ru-RU" w:eastAsia="en-US"/>
    </w:rPr>
  </w:style>
  <w:style w:type="paragraph" w:styleId="a6">
    <w:name w:val="footnote text"/>
    <w:basedOn w:val="a"/>
    <w:link w:val="a7"/>
    <w:uiPriority w:val="99"/>
    <w:semiHidden/>
    <w:unhideWhenUsed/>
    <w:rsid w:val="003E3A85"/>
    <w:pPr>
      <w:suppressAutoHyphens w:val="0"/>
      <w:jc w:val="both"/>
    </w:pPr>
    <w:rPr>
      <w:rFonts w:asciiTheme="minorHAnsi" w:eastAsiaTheme="minorHAnsi" w:hAnsiTheme="minorHAnsi" w:cstheme="minorBidi"/>
      <w:kern w:val="0"/>
      <w:sz w:val="20"/>
      <w:szCs w:val="20"/>
      <w:lang w:val="ru-RU"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E3A8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E3A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laws.ru/acts/Prikaz-Minobrnauki-Rossii-ot-20.09.2013-N-108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ulaws.ru/laws/Federalnyy-zakon-ot-29.12.2012-N-273-FZ/" TargetMode="External"/><Relationship Id="rId1" Type="http://schemas.openxmlformats.org/officeDocument/2006/relationships/hyperlink" Target="https://rulaws.ru/acts/Prikaz-Minobrnauki-Rossii-ot-20.09.2013-N-1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C208-AF82-4459-847D-9BF5FF35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14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Хамрина</dc:creator>
  <cp:keywords/>
  <dc:description/>
  <cp:lastModifiedBy>дас</cp:lastModifiedBy>
  <cp:revision>33</cp:revision>
  <cp:lastPrinted>2019-11-11T12:26:00Z</cp:lastPrinted>
  <dcterms:created xsi:type="dcterms:W3CDTF">2018-12-02T17:44:00Z</dcterms:created>
  <dcterms:modified xsi:type="dcterms:W3CDTF">2019-11-12T06:29:00Z</dcterms:modified>
</cp:coreProperties>
</file>