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BD" w:rsidRDefault="001379CD" w:rsidP="00F14BC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379CD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 xml:space="preserve">ПАМЯТКА ДЛЯ </w:t>
      </w:r>
      <w:proofErr w:type="gramStart"/>
      <w:r w:rsidRPr="001379CD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РОДИТЕЛЕЙ</w:t>
      </w:r>
      <w:proofErr w:type="gramEnd"/>
      <w:r w:rsidRPr="001379CD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 xml:space="preserve"> БУДУЩИХ ПЕРВОКЛАССНИКОВ</w:t>
      </w:r>
    </w:p>
    <w:p w:rsidR="00F14BC5" w:rsidRPr="00F14BC5" w:rsidRDefault="00F14BC5" w:rsidP="00F14BC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379CD" w:rsidRPr="00F14BC5" w:rsidRDefault="001379CD" w:rsidP="00F14B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9CD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Когда ребенок достигает 6-7 лет, у родителей возникает множество вопросов, касающихся подготовки к школе. Ведь просто купить ранец, форму и другие школьные принадлежности – это далеко не все, что необходимо для успешного обучения малыша. На что же необходимо обращать внимание?</w:t>
      </w:r>
    </w:p>
    <w:p w:rsidR="001379CD" w:rsidRPr="00F14BC5" w:rsidRDefault="001379CD" w:rsidP="001379CD">
      <w:pPr>
        <w:spacing w:after="0" w:line="240" w:lineRule="auto"/>
        <w:ind w:firstLine="0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shd w:val="clear" w:color="auto" w:fill="E5E5E5"/>
          <w:lang w:eastAsia="ru-RU"/>
        </w:rPr>
      </w:pPr>
      <w:r w:rsidRPr="001379CD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Готовность самих родителей</w:t>
      </w:r>
    </w:p>
    <w:p w:rsidR="001379CD" w:rsidRPr="00F14BC5" w:rsidRDefault="001379CD" w:rsidP="001379CD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E5E5E5"/>
          <w:lang w:eastAsia="ru-RU"/>
        </w:rPr>
      </w:pPr>
      <w:r w:rsidRPr="001379CD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Психологи говорят, что на успешность адаптации первоклассника и его последующего обучения в школе во многом влияет готовность родителей и их психологический настрой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.</w:t>
      </w:r>
    </w:p>
    <w:p w:rsidR="001379CD" w:rsidRPr="00F14BC5" w:rsidRDefault="001379CD" w:rsidP="001379CD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E5E5E5"/>
          <w:lang w:eastAsia="ru-RU"/>
        </w:rPr>
      </w:pPr>
      <w:r w:rsidRPr="00F14BC5">
        <w:rPr>
          <w:rFonts w:ascii="Verdana" w:eastAsia="Times New Roman" w:hAnsi="Verdana" w:cs="Times New Roman"/>
          <w:noProof/>
          <w:color w:val="111111"/>
          <w:sz w:val="20"/>
          <w:szCs w:val="20"/>
          <w:lang w:eastAsia="ru-RU"/>
        </w:rPr>
        <w:pict>
          <v:roundrect id="_x0000_s1026" style="position:absolute;left:0;text-align:left;margin-left:.95pt;margin-top:7.85pt;width:518.25pt;height:38.95pt;z-index:251658240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1379CD" w:rsidRPr="00F14BC5" w:rsidRDefault="001379CD" w:rsidP="00F14BC5">
                  <w:pPr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1379CD"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  <w:t>Отрицательный результат влечет за собой как чрезмерная тревожность взрослых, так и их безразличное отношение к новому этапу жизни ребенка</w:t>
                  </w:r>
                  <w:r w:rsidRPr="00F14BC5"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  <w:t>.</w:t>
                  </w:r>
                </w:p>
              </w:txbxContent>
            </v:textbox>
          </v:roundrect>
        </w:pict>
      </w:r>
    </w:p>
    <w:p w:rsidR="001379CD" w:rsidRPr="00F14BC5" w:rsidRDefault="001379CD" w:rsidP="001379CD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E5E5E5"/>
          <w:lang w:eastAsia="ru-RU"/>
        </w:rPr>
      </w:pPr>
    </w:p>
    <w:p w:rsidR="001379CD" w:rsidRPr="00F14BC5" w:rsidRDefault="001379CD" w:rsidP="001379CD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E5E5E5"/>
          <w:lang w:eastAsia="ru-RU"/>
        </w:rPr>
      </w:pPr>
    </w:p>
    <w:p w:rsidR="001379CD" w:rsidRPr="00F14BC5" w:rsidRDefault="001379CD" w:rsidP="001379CD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E5E5E5"/>
          <w:lang w:eastAsia="ru-RU"/>
        </w:rPr>
      </w:pPr>
    </w:p>
    <w:p w:rsidR="001379CD" w:rsidRPr="00F14BC5" w:rsidRDefault="001379CD" w:rsidP="001379CD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shd w:val="clear" w:color="auto" w:fill="E5E5E5"/>
          <w:lang w:eastAsia="ru-RU"/>
        </w:rPr>
      </w:pPr>
    </w:p>
    <w:p w:rsidR="008B6DC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1379CD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Конечно же, важным является, организационный момент. Приобретение школьных принадлежностей, учебников, формы, ранца – не только хлопотно, но и приятно. Если ребенок будет принимать в этом непосредственное участие, то положительный настрой к школе обеспечен. Ведь известно, что у многих дошкольников в качестве мотивации выступает внешняя сторона школьного обучения. </w:t>
      </w:r>
    </w:p>
    <w:p w:rsidR="008B6DC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1379CD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Так же, не менее важным моментом является здоровье и безопасность будущего первоклассника. Для этого следует позаботиться о следующем: </w:t>
      </w:r>
    </w:p>
    <w:p w:rsidR="008B6DC9" w:rsidRPr="00F14BC5" w:rsidRDefault="001379CD" w:rsidP="008B6DC9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Режим дня.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После начала школьного обучения он станет отличным от того, к которому ребенок привык в дошкольном учреждении. Обязательно необходимо включать в него прогулки на свежем воздухе. Домашние задания следует выполнять во второй половине дня, но не вечером (желательно в 15-16 часов). Тогда ребенок успеет отдохнуть от школы, однако, не наступит вечерняя усталость. </w:t>
      </w:r>
    </w:p>
    <w:p w:rsidR="008B6DC9" w:rsidRPr="00F14BC5" w:rsidRDefault="001379CD" w:rsidP="008B6DC9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 xml:space="preserve">Безопасность первоклассника. 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Первые месяцы обучения ребенка необходимо будет 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приводить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и забирать из школы. Поэтому многие родители заранее начинают перестраивать свой рабочий график, чтобы могли это делать. Не следует забывать и о беседах по безопасности поведения на улице, правилах дорожного движения, которые постоянно нужно напоминать малышу, даже если он находится вместе 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со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взрослым. </w:t>
      </w:r>
    </w:p>
    <w:p w:rsidR="001379CD" w:rsidRPr="00F14BC5" w:rsidRDefault="001379CD" w:rsidP="008B6DC9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Приучение к самостоятельности.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Одна из основных ошибок многих родителей – выполнение домашних заданий за ребенка. Большинство мам и пап желают, чтобы их малыш учился лучше всех. Поэтому они стараются ему помочь сделать задания идеально, а в итоге просто выполняют его сами. Результатом становится совершенно противоположный эффект – ребенок не может выполнять работу в классе, соответственно, приносит совсем не те оценки, что ожидают взрослые. Психологи и педагоги рекомендуют взрослым только контролировать выполнение заданий, давая подсказки лишь в крайних случаях (если ученик по какой-либо причине не усвоил тему на уроке).</w:t>
      </w:r>
    </w:p>
    <w:p w:rsidR="008B6DC9" w:rsidRPr="00F14BC5" w:rsidRDefault="008B6DC9" w:rsidP="008B6DC9">
      <w:pPr>
        <w:spacing w:after="0" w:line="240" w:lineRule="auto"/>
        <w:ind w:firstLine="0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1379CD" w:rsidP="008B6DC9">
      <w:pPr>
        <w:spacing w:after="0" w:line="240" w:lineRule="auto"/>
        <w:ind w:firstLine="0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1379CD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Физическая готовность ребенка</w:t>
      </w:r>
    </w:p>
    <w:p w:rsidR="008B6DC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1379CD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Физиологическая готовность к школе является важным компонентом общего развития ребенка. Этот параметр оценивается педиатрами, которые смотрят на несколько критериев: </w:t>
      </w:r>
    </w:p>
    <w:p w:rsidR="008B6DC9" w:rsidRPr="00F14BC5" w:rsidRDefault="001379CD" w:rsidP="008B6DC9">
      <w:pPr>
        <w:pStyle w:val="a5"/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Биологический возраст.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Специалисты обращают внимание на пропорции тела, которые должны соответствовать возрастным нормам, количество появившихся коренных зубов и пр. </w:t>
      </w:r>
    </w:p>
    <w:p w:rsidR="008B6DC9" w:rsidRPr="00F14BC5" w:rsidRDefault="001379CD" w:rsidP="008B6DC9">
      <w:pPr>
        <w:pStyle w:val="a5"/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Физическое развитие.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Учитываются масса тела, рост, окружность грудной клетки. </w:t>
      </w:r>
    </w:p>
    <w:p w:rsidR="008B6DC9" w:rsidRPr="00F14BC5" w:rsidRDefault="001379CD" w:rsidP="00F14BC5">
      <w:pPr>
        <w:pStyle w:val="a5"/>
        <w:numPr>
          <w:ilvl w:val="0"/>
          <w:numId w:val="2"/>
        </w:numPr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Общее состояние здоровья.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Педиатры условно делят детей на пять групп. Это необходимо для соответствующих рекомендаций по дальнейшему обучению, ведь встречаются дети, которые могут испытывать трудности при обучении в массовой школе из-за проблем со здоровьем. </w:t>
      </w:r>
    </w:p>
    <w:p w:rsidR="008B6DC9" w:rsidRPr="00F14BC5" w:rsidRDefault="001379CD" w:rsidP="00F14BC5">
      <w:pPr>
        <w:spacing w:after="0" w:line="240" w:lineRule="auto"/>
        <w:ind w:left="-11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Будущего первоклассника ожидает смена режима дня, значительное возрастание умственных нагрузок, установление новых связей с учителями и сверстниками. Все это приводит к напряжению функциональных систем организма ребенка, следовательно, отражается на его здоровье. Для успешной адаптации, занятия по физической подготовке рекомендуется начинать не менее чем за год до поступления в школу. Особенно это касается детей, не посещающих дошкольные учебные учреждения. </w:t>
      </w:r>
    </w:p>
    <w:p w:rsidR="008B6DC9" w:rsidRPr="00F14BC5" w:rsidRDefault="008B6DC9" w:rsidP="008B6DC9">
      <w:pPr>
        <w:pStyle w:val="a5"/>
        <w:spacing w:after="0" w:line="240" w:lineRule="auto"/>
        <w:ind w:left="284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1379CD" w:rsidP="008B6DC9">
      <w:pPr>
        <w:pStyle w:val="a5"/>
        <w:spacing w:after="0" w:line="240" w:lineRule="auto"/>
        <w:ind w:left="284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Отношение ребенка к себе. Самооценка</w:t>
      </w:r>
    </w:p>
    <w:p w:rsidR="008B6DC9" w:rsidRP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Самооценка является важной составляющей личности, формирующимся непосредственно в дошкольном возрасте. Она состоит из следующих компонентов: </w:t>
      </w:r>
    </w:p>
    <w:p w:rsidR="008B6DC9" w:rsidRPr="00F14BC5" w:rsidRDefault="008B6DC9" w:rsidP="008B6D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интеллектуальный;</w:t>
      </w:r>
    </w:p>
    <w:p w:rsidR="008B6DC9" w:rsidRPr="00F14BC5" w:rsidRDefault="001379CD" w:rsidP="008B6DC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эмоциональный. </w:t>
      </w:r>
    </w:p>
    <w:p w:rsidR="008B6DC9" w:rsidRPr="00F14BC5" w:rsidRDefault="008B6DC9" w:rsidP="008B6DC9">
      <w:pPr>
        <w:pStyle w:val="a5"/>
        <w:spacing w:after="0" w:line="240" w:lineRule="auto"/>
        <w:ind w:left="284"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lastRenderedPageBreak/>
        <w:t xml:space="preserve">У старшего дошкольника преобладает эмоциональная составляющая. Иначе говоря, самооценка формируется под воздействием отношения взрослых к ребенку и его положения в группе сверстников. </w:t>
      </w:r>
    </w:p>
    <w:p w:rsidR="008B6DC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Любые продукты деятельности малыша неразрывно связаны с его личностью. Если взрослый негативно отзывается о рисунке, то ребенок переносит отрицательную оценку на себя. </w:t>
      </w: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noProof/>
          <w:color w:val="111111"/>
          <w:sz w:val="20"/>
          <w:szCs w:val="20"/>
          <w:lang w:eastAsia="ru-RU"/>
        </w:rPr>
        <w:pict>
          <v:roundrect id="_x0000_s1027" style="position:absolute;left:0;text-align:left;margin-left:-.55pt;margin-top:7pt;width:518.25pt;height:51.75pt;z-index:251659264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B6DC9" w:rsidRPr="00F14BC5" w:rsidRDefault="008B6DC9" w:rsidP="008B6DC9">
                  <w:pPr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14BC5"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  <w:t>В случаях, когда родители или другие члены постоянно критикуют дошкольника и его работы (пусть даже и обоснованно), большой риск формирования заниженной самооценки. В результате у ребенка появляются такие черты характера как неуверенность, замкнутость.</w:t>
                  </w:r>
                </w:p>
              </w:txbxContent>
            </v:textbox>
          </v:roundrect>
        </w:pict>
      </w: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</w:p>
    <w:p w:rsidR="008B6DC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Избежать проблем с самооценкой поможет выполнение следующих рекомендаций: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</w:t>
      </w: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1. </w:t>
      </w:r>
      <w:r w:rsidR="001379CD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Взрослые являются непререкаемым авторитетом для ребенка. Любые оценочные высказывания перечеркивают умозаключения самого малыша. Авторитарные заявления родителей не только снижают самооценку, но и приводят к отсутствию собственного мнения уже во взрослом возрасте. </w:t>
      </w: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noProof/>
          <w:color w:val="111111"/>
          <w:sz w:val="20"/>
          <w:szCs w:val="20"/>
          <w:lang w:eastAsia="ru-RU"/>
        </w:rPr>
        <w:pict>
          <v:roundrect id="_x0000_s1028" style="position:absolute;left:0;text-align:left;margin-left:-.55pt;margin-top:10.05pt;width:518.25pt;height:50.15pt;z-index:25166028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8B6DC9" w:rsidRPr="00F14BC5" w:rsidRDefault="008B6DC9" w:rsidP="00F14BC5">
                  <w:pPr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14BC5"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  <w:t>Взрослым рекомендуется воздерживаться от категоричных заявлений («Мама лучше знает», «Папа не ошибается» и др.). Гораздо эффективнее в таких случаях является метод убеждения с аргументацией высказывания.</w:t>
                  </w:r>
                </w:p>
              </w:txbxContent>
            </v:textbox>
          </v:roundrect>
        </w:pict>
      </w: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8B6DC9" w:rsidRPr="00F14BC5" w:rsidRDefault="008B6DC9" w:rsidP="00F14BC5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F346D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2. </w:t>
      </w:r>
      <w:r w:rsidR="001379CD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Взрослым необходимо грамотно оценивать деятельность ребенка. Любая критика должна подаваться в мягкой форме и быть нацелена непосредственно на работу малыша, не касаясь его личности. При этом следует подбодрить дошкольника, сказав, что в следующий раз у не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го обязательно получится лучше.</w:t>
      </w:r>
    </w:p>
    <w:p w:rsidR="00F346D9" w:rsidRPr="00F14BC5" w:rsidRDefault="00F346D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3. </w:t>
      </w:r>
      <w:r w:rsidR="001379CD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Если у ребенка что-то не получается, то нужно помочь ему, и ни в коем случае не упрекать. </w:t>
      </w:r>
    </w:p>
    <w:p w:rsidR="00F346D9" w:rsidRPr="00F14BC5" w:rsidRDefault="00F346D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4. </w:t>
      </w:r>
      <w:r w:rsidR="001379CD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Взрослые должны избегать сравнения ребенка со сверстниками, особенно в пользу других. </w:t>
      </w:r>
    </w:p>
    <w:p w:rsidR="00F346D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Заниженная самооценка часто приводит к проблемам адаптации первоклассника в новом коллективе. Такие дети могут получить социальный статус «отвергаемого» или «изолированного». В дошкольном возрасте родители еще могут корректировать самооценку. При обнаружении проблемы в первом классе желательно обратиться к школьному психологу, который поможет исправить ситуацию. </w:t>
      </w: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Интеллектуальная подготовка к школе</w:t>
      </w:r>
    </w:p>
    <w:p w:rsidR="00F346D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 интеллектуальную готовность к школе включается несколько факторов. В идеале, ребенок, пришедший в первый класс, должен обладать следующими характеристиками: 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Иметь необходимый запас знаний об окружающем мире; 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Хорошо ориентироваться во времени и пространстве; 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Уметь сравнивать группы предметов, выделять существенные и несущественные признаки; 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Уметь составлять простые тексты по</w:t>
      </w:r>
      <w:r w:rsidR="00F346D9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изображению и группе картинок;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Понимать и выполнять словесные инструкции; 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Иметь развитую тонкую моторику (умение держать карандаш, обладать простыми навыками рисуночной деятельности); </w:t>
      </w:r>
    </w:p>
    <w:p w:rsidR="00F346D9" w:rsidRPr="00F14BC5" w:rsidRDefault="001379CD" w:rsidP="00F346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Иметь устойчивое произвольное внимание. </w:t>
      </w:r>
    </w:p>
    <w:p w:rsidR="00F346D9" w:rsidRPr="00F14BC5" w:rsidRDefault="00F346D9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Общая осведомленность</w:t>
      </w:r>
    </w:p>
    <w:p w:rsidR="00F346D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 6-7 годам ребенок уже должен обладать достаточно широкими знаниями об окружающем мире. </w:t>
      </w:r>
    </w:p>
    <w:p w:rsidR="00F346D9" w:rsidRPr="00F14BC5" w:rsidRDefault="001379CD" w:rsidP="008B6DC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Дошкольник должен знать: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</w:t>
      </w:r>
    </w:p>
    <w:p w:rsidR="00F346D9" w:rsidRPr="00F14BC5" w:rsidRDefault="001379CD" w:rsidP="00F346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свое полное имя; </w:t>
      </w:r>
    </w:p>
    <w:p w:rsidR="00F346D9" w:rsidRPr="00F14BC5" w:rsidRDefault="001379CD" w:rsidP="00F346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домашний адрес, город и страну, в которой он живет; </w:t>
      </w:r>
    </w:p>
    <w:p w:rsidR="00F346D9" w:rsidRPr="00F14BC5" w:rsidRDefault="001379CD" w:rsidP="00F346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основные правила дорожного движения; </w:t>
      </w:r>
    </w:p>
    <w:p w:rsidR="00F346D9" w:rsidRPr="00F14BC5" w:rsidRDefault="001379CD" w:rsidP="00F346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членов семьи, их имена, род занятий; </w:t>
      </w:r>
    </w:p>
    <w:p w:rsidR="00F346D9" w:rsidRPr="00F14BC5" w:rsidRDefault="001379CD" w:rsidP="00F346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основные цвета и оттенки; </w:t>
      </w:r>
    </w:p>
    <w:p w:rsidR="00F346D9" w:rsidRPr="00F14BC5" w:rsidRDefault="001379CD" w:rsidP="00F346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времена года, их признаки; </w:t>
      </w:r>
    </w:p>
    <w:p w:rsidR="00F346D9" w:rsidRPr="00F14BC5" w:rsidRDefault="001379CD" w:rsidP="00F14BC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профессии. </w:t>
      </w:r>
    </w:p>
    <w:p w:rsidR="00F346D9" w:rsidRP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Кроме того, ребенок должен владеть прямым и обратным счетом в пределах 10, уметь сравнивать числа, решать простые задачи («больше 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на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…», «меньше на …»). У дошкольника должны быть сформированы понятия о множествах, формах и размерах, величине. </w:t>
      </w: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Умение ориентироваться во времени и пространстве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lastRenderedPageBreak/>
        <w:t xml:space="preserve">Время и пространство являются специфичными понятиями, которые труднее всего усваиваются дошкольниками. Это связано с тем, что они не являются материальными, и дети не могут их «увидеть». Поэтому в занятиях с будущими первоклассниками особое внимание следует уделять пространственному ориентированию. </w:t>
      </w: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К началу школьного обучения ребенок должен: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</w:t>
      </w:r>
    </w:p>
    <w:p w:rsidR="00F346D9" w:rsidRPr="00F14BC5" w:rsidRDefault="001379CD" w:rsidP="00F346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знать времена года, их признаки; </w:t>
      </w:r>
    </w:p>
    <w:p w:rsidR="00F346D9" w:rsidRPr="00F14BC5" w:rsidRDefault="001379CD" w:rsidP="00F346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уметь называть месяца года; </w:t>
      </w:r>
    </w:p>
    <w:p w:rsidR="00F346D9" w:rsidRPr="00F14BC5" w:rsidRDefault="001379CD" w:rsidP="00F346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ориентироваться в днях неделях, частях суток; </w:t>
      </w:r>
    </w:p>
    <w:p w:rsidR="00F346D9" w:rsidRPr="00F14BC5" w:rsidRDefault="001379CD" w:rsidP="00F346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знать понятия «лево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»-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«право»; </w:t>
      </w:r>
    </w:p>
    <w:p w:rsidR="00F346D9" w:rsidRPr="00F14BC5" w:rsidRDefault="001379CD" w:rsidP="00F14BC5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уметь определять расположение предмета (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над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, перед, за, около, между и др.).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Для формирования </w:t>
      </w: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временных понятий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, следует включать в занятия следующие вопросы и задания: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Если ты завтракаешь утром, то обедаешь … (днем).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Какое время суток наступает после вечера?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Какое время суток между вечером и утром?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Как называется третий по счету день недели?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Если сегодня пятница, то какой день недели был вчера?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Назови осенние (летние, зимние, весенние) месяцы.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В какое время года у тебя (мам</w:t>
      </w:r>
      <w:r w:rsidR="00F346D9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ы, папы, сестры) день рождения?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Какое время года наступает после весны? </w:t>
      </w:r>
    </w:p>
    <w:p w:rsidR="00F346D9" w:rsidRPr="00F14BC5" w:rsidRDefault="001379CD" w:rsidP="00F346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 какое время года мы лепим снеговика? Почему?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Использование пословиц, стихов, загадок о временных категориях способствует лучшему усваиванию этих понятий.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Для изучения пространственных ориентиров следует рассматривать различные иллюстрации. Взрослый может задавать ребенку вопросы типа «Где находится тот или иной предмет?», «Что находится рядом 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…?» и т.п. С этой целью эффективно применять упражнение «Елочка». Дошкольнику предлагается нарисовать дерево посередине листа. После того, как он это сделает, взрослый просит нарисовать под елочкой гриб, над елочкой – солнце, рядом – зайчика и др.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Для развития пространственных представлений детям предлагаются графические диктанты. Они выполняются на листах в клеточку, где необходимо составить узор по подсказке. Взрослый при этом дает инструкции: одна клеточка вправо, две вверх, одна влево и т.д. </w:t>
      </w: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Развитие памяти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Непроизвольная память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у дошкольника в норме развита в достаточной мере. Иначе говоря, то, что ему интересно или вызывает какие-либо эмоции, он очень быстро запоминает. У ребенка в 5-6 лет только начинается формирование произвольной памяти. Этот вид психического процесса предусматривает приложение усилий для запоминания какого-либо материала. В школе, без сомнения, учитель будет опираться именно на произвольные действия. </w:t>
      </w: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noProof/>
          <w:color w:val="111111"/>
          <w:sz w:val="20"/>
          <w:szCs w:val="20"/>
          <w:lang w:eastAsia="ru-RU"/>
        </w:rPr>
        <w:pict>
          <v:roundrect id="_x0000_s1029" style="position:absolute;left:0;text-align:left;margin-left:-.55pt;margin-top:8.75pt;width:518.25pt;height:62.25pt;z-index:2516613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F346D9" w:rsidRPr="00F14BC5" w:rsidRDefault="00F346D9" w:rsidP="00F346D9">
                  <w:pPr>
                    <w:spacing w:after="0" w:line="240" w:lineRule="auto"/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14BC5"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  <w:t>У будущего первоклассника преобладает наглядно-образная память (с опорой на иллюстрации и наглядный материал) и только начинает формироваться словесно-логическая. Для того чтобы определить уровень развития познавательного процесса, можно воспользоваться упражнением «Воспроизведи картинки».</w:t>
                  </w:r>
                </w:p>
              </w:txbxContent>
            </v:textbox>
          </v:roundrect>
        </w:pict>
      </w: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F346D9" w:rsidP="00F346D9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Ребенку показывается 5-6 картинок на листе в течение нескольких секунд. Затем лист убирается, а малыша просят назвать предметы, которые он запомнил. Дети с хорошо развитой памятью называют все предметы (допускается 1 ошибка).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Психологами рекомендуется игра «Что изменилось». В течение 10 секунд дошкольник смотрит на расставленные игрушки, затем отворачивается. Взрослый меняет расположение некоторых предметов, а ребенок должен назвать, какие изменения произошли. </w:t>
      </w:r>
    </w:p>
    <w:p w:rsidR="00F14BC5" w:rsidRPr="00F14BC5" w:rsidRDefault="00F14BC5" w:rsidP="00F14BC5">
      <w:pPr>
        <w:spacing w:after="0" w:line="240" w:lineRule="auto"/>
        <w:ind w:firstLine="0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Развитие мышления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Развитие логического мышления поможет ребенку быть успешным в школьном обучении. Будущий первоклассник должен обладать следующими умениями: </w:t>
      </w:r>
    </w:p>
    <w:p w:rsidR="00F346D9" w:rsidRPr="00F14BC5" w:rsidRDefault="001379CD" w:rsidP="00F346D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Уметь анализировать; </w:t>
      </w:r>
    </w:p>
    <w:p w:rsidR="00F346D9" w:rsidRPr="00F14BC5" w:rsidRDefault="001379CD" w:rsidP="00F346D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Выполнять сравнение; </w:t>
      </w:r>
    </w:p>
    <w:p w:rsidR="00F346D9" w:rsidRPr="00F14BC5" w:rsidRDefault="001379CD" w:rsidP="00F346D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Устанавливать закономерности; </w:t>
      </w:r>
    </w:p>
    <w:p w:rsidR="00F346D9" w:rsidRPr="00F14BC5" w:rsidRDefault="001379CD" w:rsidP="00F346D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Выявлять причинно-следственные связи; </w:t>
      </w:r>
    </w:p>
    <w:p w:rsidR="00F346D9" w:rsidRPr="00F14BC5" w:rsidRDefault="001379CD" w:rsidP="00F14BC5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Обобщать предметы по определенным признакам.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При поступлении в школу ребенок должен знать такие группы предметов, как «фрукты», «овощи», «мебель», «посуда», «транспорт» (разграничивать воздушный, наземный, водный) и др. </w:t>
      </w:r>
      <w:proofErr w:type="gramEnd"/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lastRenderedPageBreak/>
        <w:t xml:space="preserve">Для развития логического мышления используются упражнения «Исключи лишнее» (ребенок должен аргументировать выбор), «Назови одним словом», «Что было раньше» и др. </w:t>
      </w: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Развитие внимания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Внимание, как и память, у дошкольника преобладает непроизвольное. Дети интересуются лишь предметами, которые кажутся им внешне привлекательными или по другой причине их интересуют.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Для формирования произвольного внимания у будущих первоклассников, психологи рекомендуют чаще предлагать малышам рассуждать вслух.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Для развития внимания используются такие знакомые всем с детства игры, как «</w:t>
      </w:r>
      <w:proofErr w:type="spellStart"/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Съедобное-несъедобное</w:t>
      </w:r>
      <w:proofErr w:type="spellEnd"/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», «Мы были в зоопарке…» и др. На занятиях применяются задания «Найди отличия между картинками», «Найди пару одинаковых изображений». </w:t>
      </w:r>
    </w:p>
    <w:p w:rsidR="00F346D9" w:rsidRPr="00F14BC5" w:rsidRDefault="00F346D9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346D9" w:rsidRPr="00F14BC5" w:rsidRDefault="001379CD" w:rsidP="00F346D9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Развитие речи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Речь имеет большое значение в общем развитии ребенка. Плохо говорящие дети обычно становятся застенчивыми и замкнутыми. Они пассивны на уроках и редко участвуют в общественной жизни школы. К тому же неправильное произношение в устной речи и недостаточно сформированный фонематический слух приводят к ошибкам на письме. </w:t>
      </w:r>
    </w:p>
    <w:p w:rsidR="00F346D9" w:rsidRPr="00F14BC5" w:rsidRDefault="001379CD" w:rsidP="00F346D9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Ребенок, поступающий в первый класс, должен знать и уметь следующее.</w:t>
      </w: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</w:t>
      </w:r>
    </w:p>
    <w:p w:rsidR="00527FCE" w:rsidRPr="00F14BC5" w:rsidRDefault="001379CD" w:rsidP="00F346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Четко произносить все звуки речи, не делать ошибок при проговаривании сложных слов (иллюстрация, конструктор и др.) и предложений. </w:t>
      </w:r>
    </w:p>
    <w:p w:rsidR="00527FCE" w:rsidRPr="00F14BC5" w:rsidRDefault="001379CD" w:rsidP="00F346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Слышать и дифференцировать звуки, различать, на каком месте находится звук в слове (в начале, середине, конце). </w:t>
      </w:r>
    </w:p>
    <w:p w:rsidR="00527FCE" w:rsidRPr="00F14BC5" w:rsidRDefault="001379CD" w:rsidP="00F346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Делить слова на слоги. </w:t>
      </w:r>
    </w:p>
    <w:p w:rsidR="00527FCE" w:rsidRPr="00F14BC5" w:rsidRDefault="001379CD" w:rsidP="00F346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Правильно изменять формы слова и образовывать новые лексические единицы. Например, «сок из яблок» — «яблочный сок», «варенье из клубники» — «клубничное варенье». Называть предметы </w:t>
      </w:r>
      <w:proofErr w:type="spellStart"/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уменьшительно-ласкательно</w:t>
      </w:r>
      <w:proofErr w:type="spellEnd"/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(гриб-грибочек, куст-кустик). </w:t>
      </w:r>
    </w:p>
    <w:p w:rsidR="00527FCE" w:rsidRPr="00F14BC5" w:rsidRDefault="001379CD" w:rsidP="00F346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Называть действия, подбирать антонимы (</w:t>
      </w:r>
      <w:proofErr w:type="spellStart"/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широкий-узкий</w:t>
      </w:r>
      <w:proofErr w:type="spellEnd"/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, </w:t>
      </w:r>
      <w:proofErr w:type="spell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высокий-низкий</w:t>
      </w:r>
      <w:proofErr w:type="spell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) и синонимы. </w:t>
      </w:r>
    </w:p>
    <w:p w:rsidR="00527FCE" w:rsidRPr="00F14BC5" w:rsidRDefault="001379CD" w:rsidP="00F346D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Составлять подробный рассказ по и</w:t>
      </w:r>
      <w:r w:rsidR="00527FCE"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ллюстрации или группе картинок.</w:t>
      </w:r>
    </w:p>
    <w:p w:rsidR="00527FCE" w:rsidRPr="00F14BC5" w:rsidRDefault="001379CD" w:rsidP="00527FCE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Объяснять значение определенного слова. </w:t>
      </w:r>
    </w:p>
    <w:p w:rsidR="00527FCE" w:rsidRP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Развитие речи можно стимулировать не только специальными занятиями, но и в ежедневном общении с ребенком. Эффективным в данном направлении является использование упражнений «Продолжи рассказ» и 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аналогичные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. В дошкольном возрасте следует уделять большое внимание чтению книг малышам. Этому занятию следует отводить от 30 минут в день. </w:t>
      </w:r>
    </w:p>
    <w:p w:rsidR="00527FCE" w:rsidRPr="00F14BC5" w:rsidRDefault="001379CD" w:rsidP="00527FCE">
      <w:pPr>
        <w:pStyle w:val="a5"/>
        <w:spacing w:after="0" w:line="240" w:lineRule="auto"/>
        <w:ind w:left="357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Развитие воображения</w:t>
      </w:r>
    </w:p>
    <w:p w:rsidR="000634DB" w:rsidRP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Для развития воображения ребенку необходим практический опыт и расширение представлений об окружающей действительности. К примеру, в играх дошкольникам часто даются словесные инструкции. При этом ребенок будет подчинять им свои действия, выполнять что-либо целенаправленно. Представляемые образы дошкольник должен каким-либо образом выражать: лепить, рисовать, говорить и др. </w:t>
      </w:r>
    </w:p>
    <w:p w:rsidR="000634DB" w:rsidRP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Воображение не должно рассматриваться как обычное фантазирование. Оно должно быть направлено на создание какого-либо продукта деятельности: рисунка, поделки, истории. </w:t>
      </w:r>
    </w:p>
    <w:p w:rsidR="000634DB" w:rsidRP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При развитии воображения необходимо ориентироваться на то, что оно должно быть своеобразным отображением окружающей действительности. Занятия творчеством являются важнейшим и незаменимым элементом общей подготовки к школе. В уроки по развитию воображения следует включать упражнения «Сочини сказку», «Что было бы, если …» и аналогичные. </w:t>
      </w:r>
    </w:p>
    <w:p w:rsidR="000634DB" w:rsidRPr="00F14BC5" w:rsidRDefault="001379CD" w:rsidP="000634DB">
      <w:pPr>
        <w:pStyle w:val="a5"/>
        <w:spacing w:after="0" w:line="240" w:lineRule="auto"/>
        <w:ind w:left="357"/>
        <w:jc w:val="center"/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b/>
          <w:color w:val="111111"/>
          <w:sz w:val="20"/>
          <w:szCs w:val="20"/>
          <w:lang w:eastAsia="ru-RU"/>
        </w:rPr>
        <w:t>Подводим итоги</w:t>
      </w:r>
    </w:p>
    <w:p w:rsidR="00F14BC5" w:rsidRDefault="001379CD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Любые занятия с дошкольниками должны проводиться в игровой форме, так как именно игра является преобладающим видом деятельности в этой возрасте. Ни в коем случае нельзя заставлять ребенка учиться, что приведет к негативному отношению к учебе и к самой школе. </w:t>
      </w:r>
    </w:p>
    <w:p w:rsidR="000634DB" w:rsidRPr="00F14BC5" w:rsidRDefault="00F14BC5" w:rsidP="00F14BC5">
      <w:pPr>
        <w:spacing w:after="0" w:line="240" w:lineRule="auto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noProof/>
          <w:lang w:eastAsia="ru-RU"/>
        </w:rPr>
        <w:pict>
          <v:roundrect id="_x0000_s1030" style="position:absolute;left:0;text-align:left;margin-left:8.45pt;margin-top:4.85pt;width:518.25pt;height:87.5pt;z-index:25166233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0634DB" w:rsidRPr="00F14BC5" w:rsidRDefault="000634DB" w:rsidP="00F14BC5">
                  <w:pPr>
                    <w:spacing w:after="0" w:line="240" w:lineRule="auto"/>
                    <w:ind w:firstLine="0"/>
                    <w:jc w:val="both"/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</w:pPr>
                  <w:r w:rsidRPr="00F14BC5">
                    <w:rPr>
                      <w:rFonts w:ascii="Verdana" w:eastAsia="Times New Roman" w:hAnsi="Verdana" w:cs="Times New Roman"/>
                      <w:color w:val="111111"/>
                      <w:sz w:val="20"/>
                      <w:szCs w:val="20"/>
                      <w:lang w:eastAsia="ru-RU"/>
                    </w:rPr>
                    <w:t xml:space="preserve">Не следует возлагать на ребенка слишком большой груз обещаний «ты обязательно должен быть отличником», «учись только на 5» и пр. Если первоклассник не сможет отвечать этим требованиям родителей, то он становится тревожным, замкнутым, болезненным. Взрослые должны понять сами и объяснить ребенку, что отметка – это не всегда совершенная система оценивания. И даже если он получил не то, что ожидал, то в следующий раз у него обязательно получится сделать лучше. </w:t>
                  </w:r>
                </w:p>
                <w:p w:rsidR="000634DB" w:rsidRPr="008B6DC9" w:rsidRDefault="000634DB" w:rsidP="000634DB">
                  <w:pPr>
                    <w:spacing w:after="0" w:line="240" w:lineRule="auto"/>
                    <w:ind w:firstLine="0"/>
                    <w:jc w:val="both"/>
                  </w:pPr>
                </w:p>
              </w:txbxContent>
            </v:textbox>
          </v:roundrect>
        </w:pict>
      </w:r>
    </w:p>
    <w:p w:rsidR="000634DB" w:rsidRPr="00F14BC5" w:rsidRDefault="000634DB" w:rsidP="00527FCE">
      <w:pPr>
        <w:pStyle w:val="a5"/>
        <w:spacing w:after="0" w:line="240" w:lineRule="auto"/>
        <w:ind w:left="357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0634DB" w:rsidRPr="00F14BC5" w:rsidRDefault="000634DB" w:rsidP="00527FCE">
      <w:pPr>
        <w:pStyle w:val="a5"/>
        <w:spacing w:after="0" w:line="240" w:lineRule="auto"/>
        <w:ind w:left="357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0634DB" w:rsidRPr="00F14BC5" w:rsidRDefault="000634DB" w:rsidP="000634DB">
      <w:pPr>
        <w:spacing w:after="0" w:line="240" w:lineRule="auto"/>
        <w:ind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0634DB" w:rsidRPr="00F14BC5" w:rsidRDefault="001379CD" w:rsidP="00527FCE">
      <w:pPr>
        <w:pStyle w:val="a5"/>
        <w:spacing w:after="0" w:line="240" w:lineRule="auto"/>
        <w:ind w:left="357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Многие родители сильно тревожатся, когда их ребенок собирается в первый класс. В таких случаях необходимо помнить, что дети «считывают» состояние взрослых. </w:t>
      </w:r>
    </w:p>
    <w:p w:rsidR="00F14BC5" w:rsidRDefault="00F14BC5" w:rsidP="00527FCE">
      <w:pPr>
        <w:pStyle w:val="a5"/>
        <w:spacing w:after="0" w:line="240" w:lineRule="auto"/>
        <w:ind w:left="357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14BC5" w:rsidRDefault="00F14BC5" w:rsidP="00527FCE">
      <w:pPr>
        <w:pStyle w:val="a5"/>
        <w:spacing w:after="0" w:line="240" w:lineRule="auto"/>
        <w:ind w:left="357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</w:p>
    <w:p w:rsidR="00F14BC5" w:rsidRDefault="001379CD" w:rsidP="00527FCE">
      <w:pPr>
        <w:pStyle w:val="a5"/>
        <w:spacing w:after="0" w:line="240" w:lineRule="auto"/>
        <w:ind w:left="357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Чрезмерная тревога может передаться малышу, в результате чего и так </w:t>
      </w:r>
      <w:proofErr w:type="gramStart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непростой</w:t>
      </w:r>
      <w:proofErr w:type="gramEnd"/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 xml:space="preserve"> </w:t>
      </w:r>
    </w:p>
    <w:p w:rsidR="001379CD" w:rsidRPr="00F14BC5" w:rsidRDefault="001379CD" w:rsidP="00F14BC5">
      <w:pPr>
        <w:pStyle w:val="a5"/>
        <w:spacing w:after="0" w:line="240" w:lineRule="auto"/>
        <w:ind w:left="357" w:firstLine="0"/>
        <w:jc w:val="both"/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</w:pPr>
      <w:r w:rsidRPr="00F14BC5">
        <w:rPr>
          <w:rFonts w:ascii="Verdana" w:eastAsia="Times New Roman" w:hAnsi="Verdana" w:cs="Times New Roman"/>
          <w:color w:val="111111"/>
          <w:sz w:val="20"/>
          <w:szCs w:val="20"/>
          <w:lang w:eastAsia="ru-RU"/>
        </w:rPr>
        <w:t>период адаптации будет осложнен дополнительными проблемами. Поэтому родителям необходимо глубоко выдохнуть и спокойно наблюдать за тем, как их малыш делает свой первый шаг во взрослую жизнь.</w:t>
      </w:r>
    </w:p>
    <w:sectPr w:rsidR="001379CD" w:rsidRPr="00F14BC5" w:rsidSect="001379CD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2F46"/>
    <w:multiLevelType w:val="hybridMultilevel"/>
    <w:tmpl w:val="8704338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70FD3"/>
    <w:multiLevelType w:val="hybridMultilevel"/>
    <w:tmpl w:val="663438A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CF0451"/>
    <w:multiLevelType w:val="hybridMultilevel"/>
    <w:tmpl w:val="729AFA1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0612F3"/>
    <w:multiLevelType w:val="hybridMultilevel"/>
    <w:tmpl w:val="447008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C32269"/>
    <w:multiLevelType w:val="hybridMultilevel"/>
    <w:tmpl w:val="A8066F5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FB09E0"/>
    <w:multiLevelType w:val="hybridMultilevel"/>
    <w:tmpl w:val="6290C32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45313FF"/>
    <w:multiLevelType w:val="hybridMultilevel"/>
    <w:tmpl w:val="B882E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15DF6"/>
    <w:multiLevelType w:val="hybridMultilevel"/>
    <w:tmpl w:val="D06C7C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F978D8"/>
    <w:multiLevelType w:val="hybridMultilevel"/>
    <w:tmpl w:val="7A0A4D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9CD"/>
    <w:rsid w:val="00047E0A"/>
    <w:rsid w:val="000634DB"/>
    <w:rsid w:val="001379CD"/>
    <w:rsid w:val="00527FCE"/>
    <w:rsid w:val="00544B38"/>
    <w:rsid w:val="00661E42"/>
    <w:rsid w:val="008910FC"/>
    <w:rsid w:val="008B6DC9"/>
    <w:rsid w:val="008E6FAF"/>
    <w:rsid w:val="00C82ABD"/>
    <w:rsid w:val="00F14BC5"/>
    <w:rsid w:val="00F22ED5"/>
    <w:rsid w:val="00F346D9"/>
    <w:rsid w:val="00F4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9C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9CD"/>
  </w:style>
  <w:style w:type="character" w:styleId="a4">
    <w:name w:val="Hyperlink"/>
    <w:basedOn w:val="a0"/>
    <w:uiPriority w:val="99"/>
    <w:semiHidden/>
    <w:unhideWhenUsed/>
    <w:rsid w:val="001379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6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2016-04-21T07:55:00Z</cp:lastPrinted>
  <dcterms:created xsi:type="dcterms:W3CDTF">2016-04-21T07:04:00Z</dcterms:created>
  <dcterms:modified xsi:type="dcterms:W3CDTF">2016-04-21T07:56:00Z</dcterms:modified>
</cp:coreProperties>
</file>